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D122AA" w14:textId="50CB0289" w:rsidR="002B4D26" w:rsidRDefault="00072913">
      <w:r>
        <w:rPr>
          <w:rFonts w:hint="eastAsia"/>
        </w:rPr>
        <w:t>1、</w:t>
      </w:r>
      <w:r w:rsidR="000B59FD" w:rsidRPr="000B59FD">
        <w:t>../infoshow/园区现状-现状分析.html</w:t>
      </w:r>
      <w:r w:rsidR="00E44A09">
        <w:rPr>
          <w:rFonts w:hint="eastAsia"/>
        </w:rPr>
        <w:t>-余海涛</w:t>
      </w:r>
    </w:p>
    <w:p w14:paraId="3A024F4C" w14:textId="413E0A37" w:rsidR="00E746A3" w:rsidRDefault="00E746A3" w:rsidP="00E746A3">
      <w:pPr>
        <w:jc w:val="center"/>
      </w:pPr>
      <w:r>
        <w:rPr>
          <w:noProof/>
        </w:rPr>
        <w:drawing>
          <wp:inline distT="0" distB="0" distL="0" distR="0" wp14:anchorId="041AC0B8" wp14:editId="115FF311">
            <wp:extent cx="3638550" cy="663892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38550" cy="663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D075A4" w14:textId="77777777" w:rsidR="00E746A3" w:rsidRDefault="00E746A3"/>
    <w:p w14:paraId="5A483623" w14:textId="22634B64" w:rsidR="000B59FD" w:rsidRDefault="000B59FD" w:rsidP="00E746A3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上面饼图弄成两个：按照状态统计、按照行业统计</w:t>
      </w:r>
    </w:p>
    <w:p w14:paraId="3AC493B5" w14:textId="0FE5FDDF" w:rsidR="00E746A3" w:rsidRDefault="00E44A09" w:rsidP="00E746A3">
      <w:pPr>
        <w:pStyle w:val="a7"/>
        <w:ind w:left="360" w:firstLineChars="0" w:firstLine="0"/>
      </w:pPr>
      <w:r>
        <w:rPr>
          <w:noProof/>
        </w:rPr>
        <w:lastRenderedPageBreak/>
        <w:drawing>
          <wp:inline distT="0" distB="0" distL="0" distR="0" wp14:anchorId="0549047F" wp14:editId="5D3E1D41">
            <wp:extent cx="3552825" cy="2981325"/>
            <wp:effectExtent l="0" t="0" r="952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52825" cy="298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F078C1" w14:textId="77777777" w:rsidR="00C51435" w:rsidRDefault="00C51435" w:rsidP="00C51435">
      <w:r>
        <w:rPr>
          <w:rFonts w:hint="eastAsia"/>
        </w:rPr>
        <w:t>文字：</w:t>
      </w:r>
    </w:p>
    <w:p w14:paraId="69B3CA34" w14:textId="3AC5D498" w:rsidR="00E746A3" w:rsidRDefault="00E746A3" w:rsidP="00C51435">
      <w:r>
        <w:rPr>
          <w:rFonts w:hint="eastAsia"/>
        </w:rPr>
        <w:t>企业总数：</w:t>
      </w:r>
      <w:r w:rsidR="00E44A09">
        <w:rPr>
          <w:rFonts w:hint="eastAsia"/>
        </w:rPr>
        <w:t>49家</w:t>
      </w:r>
    </w:p>
    <w:p w14:paraId="2CB14705" w14:textId="1D5BE6D9" w:rsidR="00C51435" w:rsidRDefault="00C51435" w:rsidP="00C51435">
      <w:r>
        <w:rPr>
          <w:rFonts w:hint="eastAsia"/>
        </w:rPr>
        <w:t>已出让用地总面积</w:t>
      </w:r>
      <w:r w:rsidR="00E746A3">
        <w:rPr>
          <w:rFonts w:hint="eastAsia"/>
        </w:rPr>
        <w:t>：</w:t>
      </w:r>
      <w:r>
        <w:t>3560.37</w:t>
      </w:r>
      <w:r w:rsidR="00E746A3">
        <w:rPr>
          <w:rFonts w:hint="eastAsia"/>
        </w:rPr>
        <w:t>，</w:t>
      </w:r>
      <w:r>
        <w:rPr>
          <w:rFonts w:hint="eastAsia"/>
        </w:rPr>
        <w:t>在建或在生产企业总占地面积</w:t>
      </w:r>
      <w:r w:rsidR="00E746A3">
        <w:rPr>
          <w:rFonts w:hint="eastAsia"/>
        </w:rPr>
        <w:t>：</w:t>
      </w:r>
      <w:r>
        <w:t>1436.4</w:t>
      </w:r>
    </w:p>
    <w:p w14:paraId="049062DB" w14:textId="6B94769C" w:rsidR="00C51435" w:rsidRDefault="00C51435" w:rsidP="00C51435">
      <w:r>
        <w:rPr>
          <w:rFonts w:hint="eastAsia"/>
        </w:rPr>
        <w:t>停产或未建设总占地面积</w:t>
      </w:r>
      <w:r w:rsidR="00E746A3">
        <w:rPr>
          <w:rFonts w:hint="eastAsia"/>
        </w:rPr>
        <w:t>：</w:t>
      </w:r>
      <w:r>
        <w:t>2123.97</w:t>
      </w:r>
    </w:p>
    <w:p w14:paraId="163AFAB0" w14:textId="0DF4C82F" w:rsidR="00C51435" w:rsidRDefault="00C827FB" w:rsidP="009055FB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下侧企业列表</w:t>
      </w:r>
    </w:p>
    <w:tbl>
      <w:tblPr>
        <w:tblW w:w="4950" w:type="dxa"/>
        <w:jc w:val="center"/>
        <w:tblLook w:val="04A0" w:firstRow="1" w:lastRow="0" w:firstColumn="1" w:lastColumn="0" w:noHBand="0" w:noVBand="1"/>
      </w:tblPr>
      <w:tblGrid>
        <w:gridCol w:w="1710"/>
        <w:gridCol w:w="1080"/>
        <w:gridCol w:w="1080"/>
        <w:gridCol w:w="1080"/>
      </w:tblGrid>
      <w:tr w:rsidR="009055FB" w:rsidRPr="009055FB" w14:paraId="4FB19CF9" w14:textId="77777777" w:rsidTr="009055FB">
        <w:trPr>
          <w:trHeight w:val="810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66B03" w14:textId="77777777" w:rsidR="009055FB" w:rsidRPr="009055FB" w:rsidRDefault="009055FB" w:rsidP="009055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行业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447F4" w14:textId="77777777" w:rsidR="009055FB" w:rsidRPr="009055FB" w:rsidRDefault="009055FB" w:rsidP="009055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92AD7" w14:textId="77777777" w:rsidR="009055FB" w:rsidRPr="009055FB" w:rsidRDefault="009055FB" w:rsidP="009055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可转型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D53B8" w14:textId="77777777" w:rsidR="009055FB" w:rsidRPr="009055FB" w:rsidRDefault="009055FB" w:rsidP="009055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不可转型</w:t>
            </w:r>
          </w:p>
        </w:tc>
      </w:tr>
      <w:tr w:rsidR="009055FB" w:rsidRPr="009055FB" w14:paraId="51DE4591" w14:textId="77777777" w:rsidTr="009055FB">
        <w:trPr>
          <w:trHeight w:val="315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FE248" w14:textId="77777777" w:rsidR="009055FB" w:rsidRPr="009055FB" w:rsidRDefault="009055FB" w:rsidP="009055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建筑建材类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8DE98" w14:textId="77777777" w:rsidR="009055FB" w:rsidRPr="009055FB" w:rsidRDefault="009055FB" w:rsidP="009055FB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01934" w14:textId="77777777" w:rsidR="009055FB" w:rsidRPr="009055FB" w:rsidRDefault="009055FB" w:rsidP="009055FB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3AB46" w14:textId="77777777" w:rsidR="009055FB" w:rsidRPr="009055FB" w:rsidRDefault="009055FB" w:rsidP="009055FB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</w:t>
            </w:r>
          </w:p>
        </w:tc>
      </w:tr>
      <w:tr w:rsidR="009055FB" w:rsidRPr="009055FB" w14:paraId="1B6FFD71" w14:textId="77777777" w:rsidTr="009055FB">
        <w:trPr>
          <w:trHeight w:val="525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F9ACD" w14:textId="77777777" w:rsidR="009055FB" w:rsidRPr="009055FB" w:rsidRDefault="009055FB" w:rsidP="009055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民族手工艺加工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27D1E" w14:textId="77777777" w:rsidR="009055FB" w:rsidRPr="009055FB" w:rsidRDefault="009055FB" w:rsidP="009055FB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6CF27" w14:textId="77777777" w:rsidR="009055FB" w:rsidRPr="009055FB" w:rsidRDefault="009055FB" w:rsidP="009055FB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5CA56" w14:textId="77777777" w:rsidR="009055FB" w:rsidRPr="009055FB" w:rsidRDefault="009055FB" w:rsidP="009055FB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9055FB" w:rsidRPr="009055FB" w14:paraId="14E6CE75" w14:textId="77777777" w:rsidTr="009055FB">
        <w:trPr>
          <w:trHeight w:val="525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A945F" w14:textId="77777777" w:rsidR="009055FB" w:rsidRPr="009055FB" w:rsidRDefault="009055FB" w:rsidP="009055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食品生产加工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ABC74" w14:textId="77777777" w:rsidR="009055FB" w:rsidRPr="009055FB" w:rsidRDefault="009055FB" w:rsidP="009055FB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C93F8" w14:textId="77777777" w:rsidR="009055FB" w:rsidRPr="009055FB" w:rsidRDefault="009055FB" w:rsidP="009055FB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56529" w14:textId="77777777" w:rsidR="009055FB" w:rsidRPr="009055FB" w:rsidRDefault="009055FB" w:rsidP="009055FB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9055FB" w:rsidRPr="009055FB" w14:paraId="2FD32774" w14:textId="77777777" w:rsidTr="009055FB">
        <w:trPr>
          <w:trHeight w:val="540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B1BF1" w14:textId="77777777" w:rsidR="009055FB" w:rsidRPr="009055FB" w:rsidRDefault="009055FB" w:rsidP="009055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再生资源利用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BEAA7" w14:textId="77777777" w:rsidR="009055FB" w:rsidRPr="009055FB" w:rsidRDefault="009055FB" w:rsidP="009055FB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5FD7B" w14:textId="77777777" w:rsidR="009055FB" w:rsidRPr="009055FB" w:rsidRDefault="009055FB" w:rsidP="009055FB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A386B" w14:textId="77777777" w:rsidR="009055FB" w:rsidRPr="009055FB" w:rsidRDefault="009055FB" w:rsidP="009055FB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9055FB" w:rsidRPr="009055FB" w14:paraId="3214AC6A" w14:textId="77777777" w:rsidTr="009055FB">
        <w:trPr>
          <w:trHeight w:val="1065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D6B06" w14:textId="77777777" w:rsidR="009055FB" w:rsidRPr="009055FB" w:rsidRDefault="009055FB" w:rsidP="009055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其他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FB5DE" w14:textId="77777777" w:rsidR="009055FB" w:rsidRPr="009055FB" w:rsidRDefault="009055FB" w:rsidP="009055FB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10D0B" w14:textId="77777777" w:rsidR="009055FB" w:rsidRPr="009055FB" w:rsidRDefault="009055FB" w:rsidP="009055FB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E4187" w14:textId="77777777" w:rsidR="009055FB" w:rsidRPr="009055FB" w:rsidRDefault="009055FB" w:rsidP="009055FB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55F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</w:tbl>
    <w:p w14:paraId="38DCE974" w14:textId="77777777" w:rsidR="009055FB" w:rsidRDefault="009055FB" w:rsidP="009055FB"/>
    <w:p w14:paraId="2B3B324B" w14:textId="37E586E1" w:rsidR="00E44A09" w:rsidRDefault="00E44A09" w:rsidP="00C51435">
      <w:r>
        <w:rPr>
          <w:rFonts w:hint="eastAsia"/>
        </w:rPr>
        <w:t>点击数量数字：弹出框</w:t>
      </w:r>
    </w:p>
    <w:p w14:paraId="1A97210B" w14:textId="1DAA343B" w:rsidR="00E44A09" w:rsidRDefault="00E44A09" w:rsidP="00C51435">
      <w:r>
        <w:rPr>
          <w:noProof/>
        </w:rPr>
        <w:lastRenderedPageBreak/>
        <w:drawing>
          <wp:inline distT="0" distB="0" distL="0" distR="0" wp14:anchorId="25A27D86" wp14:editId="5EA88B1E">
            <wp:extent cx="5274310" cy="4852670"/>
            <wp:effectExtent l="0" t="0" r="2540" b="508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52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544A03" w14:textId="30AA6035" w:rsidR="00E44A09" w:rsidRDefault="002049E7" w:rsidP="00C51435">
      <w:pPr>
        <w:rPr>
          <w:rFonts w:ascii="Consolas" w:hAnsi="Consolas"/>
          <w:color w:val="222222"/>
          <w:sz w:val="18"/>
          <w:szCs w:val="18"/>
          <w:shd w:val="clear" w:color="auto" w:fill="FFFFFF"/>
        </w:rPr>
      </w:pPr>
      <w:r>
        <w:rPr>
          <w:rFonts w:hint="eastAsia"/>
        </w:rPr>
        <w:t>2</w:t>
      </w:r>
      <w:r w:rsidR="00E746A3">
        <w:rPr>
          <w:rFonts w:hint="eastAsia"/>
        </w:rPr>
        <w:t>、</w:t>
      </w:r>
      <w:r w:rsidR="00E44A09">
        <w:rPr>
          <w:rFonts w:ascii="Consolas" w:hAnsi="Consolas"/>
          <w:color w:val="222222"/>
          <w:sz w:val="18"/>
          <w:szCs w:val="18"/>
          <w:shd w:val="clear" w:color="auto" w:fill="FFFFFF"/>
        </w:rPr>
        <w:t>../infoshow/</w:t>
      </w:r>
      <w:r w:rsidR="00E44A09">
        <w:rPr>
          <w:rFonts w:ascii="Consolas" w:hAnsi="Consolas"/>
          <w:color w:val="222222"/>
          <w:sz w:val="18"/>
          <w:szCs w:val="18"/>
          <w:shd w:val="clear" w:color="auto" w:fill="FFFFFF"/>
        </w:rPr>
        <w:t>园区现状</w:t>
      </w:r>
      <w:r w:rsidR="00E44A09">
        <w:rPr>
          <w:rFonts w:ascii="Consolas" w:hAnsi="Consolas"/>
          <w:color w:val="222222"/>
          <w:sz w:val="18"/>
          <w:szCs w:val="18"/>
          <w:shd w:val="clear" w:color="auto" w:fill="FFFFFF"/>
        </w:rPr>
        <w:t>-</w:t>
      </w:r>
      <w:r w:rsidR="00E44A09">
        <w:rPr>
          <w:rFonts w:ascii="Consolas" w:hAnsi="Consolas"/>
          <w:color w:val="222222"/>
          <w:sz w:val="18"/>
          <w:szCs w:val="18"/>
          <w:shd w:val="clear" w:color="auto" w:fill="FFFFFF"/>
        </w:rPr>
        <w:t>居名点拆迁安置</w:t>
      </w:r>
      <w:r w:rsidR="00E44A09">
        <w:rPr>
          <w:rFonts w:ascii="Consolas" w:hAnsi="Consolas"/>
          <w:color w:val="222222"/>
          <w:sz w:val="18"/>
          <w:szCs w:val="18"/>
          <w:shd w:val="clear" w:color="auto" w:fill="FFFFFF"/>
        </w:rPr>
        <w:t>.html</w:t>
      </w:r>
    </w:p>
    <w:p w14:paraId="337351F2" w14:textId="23513BF8" w:rsidR="000C39A1" w:rsidRDefault="000C39A1" w:rsidP="000C39A1">
      <w:pPr>
        <w:jc w:val="center"/>
        <w:rPr>
          <w:rFonts w:ascii="Consolas" w:hAnsi="Consolas"/>
          <w:color w:val="222222"/>
          <w:sz w:val="18"/>
          <w:szCs w:val="18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 wp14:anchorId="7E766777" wp14:editId="1F6C4049">
            <wp:extent cx="3752850" cy="638175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752850" cy="638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65B358" w14:textId="18E0FB15" w:rsidR="00E44A09" w:rsidRPr="00884119" w:rsidRDefault="00E44A09" w:rsidP="00884119">
      <w:pPr>
        <w:pStyle w:val="a7"/>
        <w:numPr>
          <w:ilvl w:val="0"/>
          <w:numId w:val="3"/>
        </w:numPr>
        <w:ind w:firstLineChars="0"/>
        <w:rPr>
          <w:rFonts w:ascii="Consolas" w:hAnsi="Consolas"/>
          <w:color w:val="222222"/>
          <w:sz w:val="18"/>
          <w:szCs w:val="18"/>
          <w:shd w:val="clear" w:color="auto" w:fill="FFFFFF"/>
        </w:rPr>
      </w:pPr>
      <w:r w:rsidRPr="00884119">
        <w:rPr>
          <w:rFonts w:ascii="Consolas" w:hAnsi="Consolas" w:hint="eastAsia"/>
          <w:color w:val="222222"/>
          <w:sz w:val="18"/>
          <w:szCs w:val="18"/>
          <w:highlight w:val="green"/>
          <w:shd w:val="clear" w:color="auto" w:fill="FFFFFF"/>
        </w:rPr>
        <w:t>上方</w:t>
      </w:r>
      <w:r w:rsidR="000C39A1" w:rsidRPr="00884119">
        <w:rPr>
          <w:rFonts w:ascii="Consolas" w:hAnsi="Consolas" w:hint="eastAsia"/>
          <w:color w:val="222222"/>
          <w:sz w:val="18"/>
          <w:szCs w:val="18"/>
          <w:highlight w:val="green"/>
          <w:shd w:val="clear" w:color="auto" w:fill="FFFFFF"/>
        </w:rPr>
        <w:t>柱状图</w:t>
      </w:r>
      <w:r w:rsidRPr="00884119">
        <w:rPr>
          <w:rFonts w:ascii="Consolas" w:hAnsi="Consolas" w:hint="eastAsia"/>
          <w:color w:val="222222"/>
          <w:sz w:val="18"/>
          <w:szCs w:val="18"/>
          <w:highlight w:val="green"/>
          <w:shd w:val="clear" w:color="auto" w:fill="FFFFFF"/>
        </w:rPr>
        <w:t>：</w:t>
      </w:r>
    </w:p>
    <w:p w14:paraId="73A19513" w14:textId="62AF5380" w:rsidR="00884119" w:rsidRPr="00884119" w:rsidRDefault="00884119" w:rsidP="00884119">
      <w:pPr>
        <w:rPr>
          <w:rFonts w:ascii="Consolas" w:hAnsi="Consolas"/>
          <w:color w:val="222222"/>
          <w:sz w:val="18"/>
          <w:szCs w:val="18"/>
          <w:highlight w:val="yellow"/>
          <w:shd w:val="clear" w:color="auto" w:fill="FFFFFF"/>
        </w:rPr>
      </w:pPr>
      <w:r w:rsidRPr="00884119">
        <w:rPr>
          <w:rFonts w:ascii="Consolas" w:hAnsi="Consolas" w:hint="eastAsia"/>
          <w:color w:val="222222"/>
          <w:sz w:val="18"/>
          <w:szCs w:val="18"/>
          <w:highlight w:val="yellow"/>
          <w:shd w:val="clear" w:color="auto" w:fill="FFFFFF"/>
        </w:rPr>
        <w:t>柱状图</w:t>
      </w:r>
    </w:p>
    <w:p w14:paraId="38601429" w14:textId="26EA321F" w:rsidR="000C39A1" w:rsidRDefault="000C39A1" w:rsidP="000C39A1">
      <w:r>
        <w:rPr>
          <w:rFonts w:hint="eastAsia"/>
        </w:rPr>
        <w:t>拆迁安置费用：</w:t>
      </w:r>
      <w:r>
        <w:t>178405.28万元</w:t>
      </w:r>
    </w:p>
    <w:p w14:paraId="58F22E5A" w14:textId="6684C62C" w:rsidR="000C39A1" w:rsidRDefault="000C39A1" w:rsidP="000C39A1">
      <w:r>
        <w:rPr>
          <w:rFonts w:hint="eastAsia"/>
        </w:rPr>
        <w:t>征地费用：</w:t>
      </w:r>
      <w:r>
        <w:t>34405.28万元</w:t>
      </w:r>
    </w:p>
    <w:p w14:paraId="13D76477" w14:textId="46AD83A8" w:rsidR="00E44A09" w:rsidRDefault="000C39A1" w:rsidP="000C39A1">
      <w:r>
        <w:rPr>
          <w:rFonts w:hint="eastAsia"/>
        </w:rPr>
        <w:t>拆迁费用：</w:t>
      </w:r>
      <w:r>
        <w:t>144000.00万元</w:t>
      </w:r>
    </w:p>
    <w:p w14:paraId="09A0A5BE" w14:textId="1A8CE43F" w:rsidR="000C39A1" w:rsidRDefault="000C39A1" w:rsidP="000C39A1">
      <w:r w:rsidRPr="000C39A1">
        <w:rPr>
          <w:rFonts w:hint="eastAsia"/>
        </w:rPr>
        <w:t>征</w:t>
      </w:r>
      <w:r>
        <w:rPr>
          <w:rFonts w:hint="eastAsia"/>
        </w:rPr>
        <w:t>面积：</w:t>
      </w:r>
      <w:r w:rsidRPr="000C39A1">
        <w:t xml:space="preserve">8623.20亩　</w:t>
      </w:r>
    </w:p>
    <w:p w14:paraId="2A1D0AA6" w14:textId="4ADFBE5A" w:rsidR="000C39A1" w:rsidRDefault="000C39A1" w:rsidP="000C39A1">
      <w:r>
        <w:rPr>
          <w:rFonts w:hint="eastAsia"/>
        </w:rPr>
        <w:t>拆迁户数：</w:t>
      </w:r>
      <w:r w:rsidRPr="000C39A1">
        <w:t>400</w:t>
      </w:r>
      <w:r>
        <w:rPr>
          <w:rFonts w:hint="eastAsia"/>
        </w:rPr>
        <w:t>户</w:t>
      </w:r>
    </w:p>
    <w:p w14:paraId="1A9EE075" w14:textId="77777777" w:rsidR="00884119" w:rsidRDefault="00884119" w:rsidP="00884119">
      <w:pPr>
        <w:rPr>
          <w:rFonts w:ascii="Consolas" w:hAnsi="Consolas"/>
          <w:color w:val="222222"/>
          <w:sz w:val="18"/>
          <w:szCs w:val="18"/>
          <w:highlight w:val="yellow"/>
          <w:shd w:val="clear" w:color="auto" w:fill="FFFFFF"/>
        </w:rPr>
      </w:pPr>
      <w:r w:rsidRPr="00884119">
        <w:rPr>
          <w:rFonts w:ascii="Consolas" w:hAnsi="Consolas" w:hint="eastAsia"/>
          <w:color w:val="222222"/>
          <w:sz w:val="18"/>
          <w:szCs w:val="18"/>
          <w:highlight w:val="yellow"/>
          <w:shd w:val="clear" w:color="auto" w:fill="FFFFFF"/>
        </w:rPr>
        <w:t>文字：</w:t>
      </w:r>
    </w:p>
    <w:p w14:paraId="5C15A62B" w14:textId="77777777" w:rsidR="00884119" w:rsidRPr="009055FB" w:rsidRDefault="00884119" w:rsidP="00884119">
      <w:pPr>
        <w:widowControl/>
        <w:rPr>
          <w:rFonts w:ascii="等线" w:eastAsia="等线" w:hAnsi="等线" w:cs="宋体"/>
          <w:kern w:val="0"/>
          <w:sz w:val="24"/>
          <w:szCs w:val="24"/>
        </w:rPr>
      </w:pPr>
      <w:r>
        <w:rPr>
          <w:rFonts w:hint="eastAsia"/>
        </w:rPr>
        <w:t>拆迁补偿</w:t>
      </w:r>
      <w:r w:rsidRPr="00271A7A">
        <w:rPr>
          <w:rFonts w:ascii="等线" w:eastAsia="等线" w:hAnsi="等线" w:cs="宋体" w:hint="eastAsia"/>
          <w:kern w:val="0"/>
          <w:sz w:val="24"/>
          <w:szCs w:val="24"/>
        </w:rPr>
        <w:t>系数</w:t>
      </w:r>
      <w:r>
        <w:rPr>
          <w:rFonts w:ascii="等线" w:eastAsia="等线" w:hAnsi="等线" w:cs="宋体" w:hint="eastAsia"/>
          <w:kern w:val="0"/>
          <w:sz w:val="24"/>
          <w:szCs w:val="24"/>
        </w:rPr>
        <w:t>：</w:t>
      </w:r>
      <w:r w:rsidRPr="00271A7A">
        <w:rPr>
          <w:rFonts w:ascii="等线" w:eastAsia="等线" w:hAnsi="等线" w:cs="宋体" w:hint="eastAsia"/>
          <w:kern w:val="0"/>
          <w:sz w:val="24"/>
          <w:szCs w:val="24"/>
        </w:rPr>
        <w:t>2758</w:t>
      </w:r>
      <w:r>
        <w:rPr>
          <w:rFonts w:ascii="等线" w:eastAsia="等线" w:hAnsi="等线" w:cs="宋体" w:hint="eastAsia"/>
          <w:kern w:val="0"/>
          <w:sz w:val="24"/>
          <w:szCs w:val="24"/>
        </w:rPr>
        <w:t>；其中，</w:t>
      </w:r>
      <w:r>
        <w:rPr>
          <w:rFonts w:hint="eastAsia"/>
        </w:rPr>
        <w:t>每平米拆迁费用：</w:t>
      </w:r>
      <w:r w:rsidRPr="009055FB">
        <w:t>9000.00元/m2</w:t>
      </w:r>
      <w:r>
        <w:rPr>
          <w:rFonts w:hint="eastAsia"/>
        </w:rPr>
        <w:t>，</w:t>
      </w:r>
      <w:r w:rsidRPr="009055FB">
        <w:t>每户400平米计算</w:t>
      </w:r>
      <w:r>
        <w:rPr>
          <w:rFonts w:hint="eastAsia"/>
        </w:rPr>
        <w:t>。</w:t>
      </w:r>
    </w:p>
    <w:p w14:paraId="049671F8" w14:textId="77777777" w:rsidR="00884119" w:rsidRPr="00884119" w:rsidRDefault="00884119" w:rsidP="000C39A1"/>
    <w:p w14:paraId="06645EBA" w14:textId="4ACE0111" w:rsidR="000C39A1" w:rsidRPr="009055FB" w:rsidRDefault="009055FB" w:rsidP="009055FB">
      <w:pPr>
        <w:rPr>
          <w:rFonts w:ascii="Consolas" w:hAnsi="Consolas"/>
          <w:color w:val="222222"/>
          <w:sz w:val="18"/>
          <w:szCs w:val="18"/>
          <w:highlight w:val="green"/>
          <w:shd w:val="clear" w:color="auto" w:fill="FFFFFF"/>
        </w:rPr>
      </w:pPr>
      <w:r>
        <w:rPr>
          <w:rFonts w:ascii="Consolas" w:hAnsi="Consolas" w:hint="eastAsia"/>
          <w:color w:val="222222"/>
          <w:sz w:val="18"/>
          <w:szCs w:val="18"/>
          <w:highlight w:val="green"/>
          <w:shd w:val="clear" w:color="auto" w:fill="FFFFFF"/>
        </w:rPr>
        <w:lastRenderedPageBreak/>
        <w:t>2</w:t>
      </w:r>
      <w:r>
        <w:rPr>
          <w:rFonts w:ascii="Consolas" w:hAnsi="Consolas" w:hint="eastAsia"/>
          <w:color w:val="222222"/>
          <w:sz w:val="18"/>
          <w:szCs w:val="18"/>
          <w:highlight w:val="green"/>
          <w:shd w:val="clear" w:color="auto" w:fill="FFFFFF"/>
        </w:rPr>
        <w:t>）</w:t>
      </w:r>
      <w:r w:rsidR="000C39A1" w:rsidRPr="009055FB">
        <w:rPr>
          <w:rFonts w:ascii="Consolas" w:hAnsi="Consolas" w:hint="eastAsia"/>
          <w:color w:val="222222"/>
          <w:sz w:val="18"/>
          <w:szCs w:val="18"/>
          <w:highlight w:val="green"/>
          <w:shd w:val="clear" w:color="auto" w:fill="FFFFFF"/>
        </w:rPr>
        <w:t>下方列表（目前的横纵换位置）</w:t>
      </w:r>
    </w:p>
    <w:p w14:paraId="4250503C" w14:textId="3981E7EC" w:rsidR="009055FB" w:rsidRPr="009055FB" w:rsidRDefault="009055FB" w:rsidP="009055FB">
      <w:pPr>
        <w:pStyle w:val="a7"/>
        <w:ind w:left="360" w:firstLineChars="0" w:firstLine="0"/>
      </w:pPr>
    </w:p>
    <w:tbl>
      <w:tblPr>
        <w:tblW w:w="39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50"/>
        <w:gridCol w:w="1031"/>
        <w:gridCol w:w="1610"/>
        <w:gridCol w:w="1147"/>
        <w:gridCol w:w="1504"/>
      </w:tblGrid>
      <w:tr w:rsidR="009055FB" w:rsidRPr="00271A7A" w14:paraId="10E6D865" w14:textId="77777777" w:rsidTr="009055FB">
        <w:trPr>
          <w:trHeight w:val="312"/>
        </w:trPr>
        <w:tc>
          <w:tcPr>
            <w:tcW w:w="1251" w:type="dxa"/>
            <w:shd w:val="clear" w:color="auto" w:fill="auto"/>
            <w:vAlign w:val="center"/>
            <w:hideMark/>
          </w:tcPr>
          <w:p w14:paraId="53F11335" w14:textId="176F8A0E" w:rsidR="009055FB" w:rsidRPr="00271A7A" w:rsidRDefault="00884119" w:rsidP="00884119">
            <w:pPr>
              <w:widowControl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>土地类型</w:t>
            </w:r>
          </w:p>
        </w:tc>
        <w:tc>
          <w:tcPr>
            <w:tcW w:w="1031" w:type="dxa"/>
            <w:shd w:val="clear" w:color="auto" w:fill="auto"/>
            <w:vAlign w:val="center"/>
            <w:hideMark/>
          </w:tcPr>
          <w:p w14:paraId="16F56111" w14:textId="77777777" w:rsidR="009055FB" w:rsidRPr="00271A7A" w:rsidRDefault="009055FB" w:rsidP="005A782D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271A7A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>元/亩</w:t>
            </w:r>
          </w:p>
        </w:tc>
        <w:tc>
          <w:tcPr>
            <w:tcW w:w="1610" w:type="dxa"/>
            <w:shd w:val="clear" w:color="auto" w:fill="auto"/>
            <w:vAlign w:val="center"/>
            <w:hideMark/>
          </w:tcPr>
          <w:p w14:paraId="5E99906E" w14:textId="77777777" w:rsidR="009055FB" w:rsidRPr="00271A7A" w:rsidRDefault="009055FB" w:rsidP="005A7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1A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每亩补偿</w:t>
            </w:r>
          </w:p>
        </w:tc>
        <w:tc>
          <w:tcPr>
            <w:tcW w:w="1147" w:type="dxa"/>
            <w:shd w:val="clear" w:color="auto" w:fill="auto"/>
            <w:vAlign w:val="center"/>
            <w:hideMark/>
          </w:tcPr>
          <w:p w14:paraId="4446C233" w14:textId="77777777" w:rsidR="009055FB" w:rsidRPr="00271A7A" w:rsidRDefault="009055FB" w:rsidP="005A7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1A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公顷</w:t>
            </w:r>
          </w:p>
        </w:tc>
        <w:tc>
          <w:tcPr>
            <w:tcW w:w="1504" w:type="dxa"/>
            <w:shd w:val="clear" w:color="auto" w:fill="auto"/>
            <w:vAlign w:val="center"/>
            <w:hideMark/>
          </w:tcPr>
          <w:p w14:paraId="6994EA21" w14:textId="77777777" w:rsidR="009055FB" w:rsidRPr="00271A7A" w:rsidRDefault="009055FB" w:rsidP="005A7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1A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亩</w:t>
            </w:r>
          </w:p>
        </w:tc>
      </w:tr>
      <w:tr w:rsidR="009055FB" w:rsidRPr="00271A7A" w14:paraId="208FA7F2" w14:textId="77777777" w:rsidTr="009055FB">
        <w:trPr>
          <w:trHeight w:val="312"/>
        </w:trPr>
        <w:tc>
          <w:tcPr>
            <w:tcW w:w="1251" w:type="dxa"/>
            <w:shd w:val="clear" w:color="auto" w:fill="auto"/>
            <w:vAlign w:val="center"/>
            <w:hideMark/>
          </w:tcPr>
          <w:p w14:paraId="03085D75" w14:textId="77777777" w:rsidR="009055FB" w:rsidRPr="00271A7A" w:rsidRDefault="009055FB" w:rsidP="005A782D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271A7A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>耕地</w:t>
            </w:r>
          </w:p>
        </w:tc>
        <w:tc>
          <w:tcPr>
            <w:tcW w:w="1031" w:type="dxa"/>
            <w:shd w:val="clear" w:color="auto" w:fill="auto"/>
            <w:vAlign w:val="center"/>
            <w:hideMark/>
          </w:tcPr>
          <w:p w14:paraId="62410D55" w14:textId="77777777" w:rsidR="009055FB" w:rsidRPr="00271A7A" w:rsidRDefault="009055FB" w:rsidP="005A782D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271A7A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29.00 </w:t>
            </w:r>
          </w:p>
        </w:tc>
        <w:tc>
          <w:tcPr>
            <w:tcW w:w="1610" w:type="dxa"/>
            <w:shd w:val="clear" w:color="auto" w:fill="auto"/>
            <w:vAlign w:val="center"/>
            <w:hideMark/>
          </w:tcPr>
          <w:p w14:paraId="74A95ACE" w14:textId="77777777" w:rsidR="009055FB" w:rsidRPr="00271A7A" w:rsidRDefault="009055FB" w:rsidP="005A7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1A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79982.00 </w:t>
            </w:r>
          </w:p>
        </w:tc>
        <w:tc>
          <w:tcPr>
            <w:tcW w:w="1147" w:type="dxa"/>
            <w:shd w:val="clear" w:color="auto" w:fill="auto"/>
            <w:vAlign w:val="center"/>
            <w:hideMark/>
          </w:tcPr>
          <w:p w14:paraId="200D8461" w14:textId="77777777" w:rsidR="009055FB" w:rsidRPr="00271A7A" w:rsidRDefault="009055FB" w:rsidP="005A7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1A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219.84</w:t>
            </w:r>
          </w:p>
        </w:tc>
        <w:tc>
          <w:tcPr>
            <w:tcW w:w="1504" w:type="dxa"/>
            <w:shd w:val="clear" w:color="auto" w:fill="auto"/>
            <w:vAlign w:val="center"/>
            <w:hideMark/>
          </w:tcPr>
          <w:p w14:paraId="419C3450" w14:textId="77777777" w:rsidR="009055FB" w:rsidRPr="00271A7A" w:rsidRDefault="009055FB" w:rsidP="005A7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1A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3297.6</w:t>
            </w:r>
          </w:p>
        </w:tc>
      </w:tr>
      <w:tr w:rsidR="009055FB" w:rsidRPr="00271A7A" w14:paraId="27BBF5C1" w14:textId="77777777" w:rsidTr="009055FB">
        <w:trPr>
          <w:trHeight w:val="312"/>
        </w:trPr>
        <w:tc>
          <w:tcPr>
            <w:tcW w:w="1251" w:type="dxa"/>
            <w:shd w:val="clear" w:color="auto" w:fill="auto"/>
            <w:vAlign w:val="center"/>
            <w:hideMark/>
          </w:tcPr>
          <w:p w14:paraId="422AC24F" w14:textId="77777777" w:rsidR="009055FB" w:rsidRPr="00271A7A" w:rsidRDefault="009055FB" w:rsidP="005A782D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271A7A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>林地</w:t>
            </w:r>
          </w:p>
        </w:tc>
        <w:tc>
          <w:tcPr>
            <w:tcW w:w="1031" w:type="dxa"/>
            <w:shd w:val="clear" w:color="auto" w:fill="auto"/>
            <w:vAlign w:val="center"/>
            <w:hideMark/>
          </w:tcPr>
          <w:p w14:paraId="60FA16CF" w14:textId="77777777" w:rsidR="009055FB" w:rsidRPr="00271A7A" w:rsidRDefault="009055FB" w:rsidP="005A7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1A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6.00 </w:t>
            </w:r>
          </w:p>
        </w:tc>
        <w:tc>
          <w:tcPr>
            <w:tcW w:w="1610" w:type="dxa"/>
            <w:shd w:val="clear" w:color="auto" w:fill="auto"/>
            <w:vAlign w:val="center"/>
            <w:hideMark/>
          </w:tcPr>
          <w:p w14:paraId="7549FE01" w14:textId="77777777" w:rsidR="009055FB" w:rsidRPr="00271A7A" w:rsidRDefault="009055FB" w:rsidP="005A7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1A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16548.00 </w:t>
            </w:r>
          </w:p>
        </w:tc>
        <w:tc>
          <w:tcPr>
            <w:tcW w:w="1147" w:type="dxa"/>
            <w:shd w:val="clear" w:color="auto" w:fill="auto"/>
            <w:vAlign w:val="center"/>
            <w:hideMark/>
          </w:tcPr>
          <w:p w14:paraId="32A26167" w14:textId="77777777" w:rsidR="009055FB" w:rsidRPr="00271A7A" w:rsidRDefault="009055FB" w:rsidP="005A7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1A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165.92</w:t>
            </w:r>
          </w:p>
        </w:tc>
        <w:tc>
          <w:tcPr>
            <w:tcW w:w="1504" w:type="dxa"/>
            <w:shd w:val="clear" w:color="auto" w:fill="auto"/>
            <w:vAlign w:val="center"/>
            <w:hideMark/>
          </w:tcPr>
          <w:p w14:paraId="1A7F7BC5" w14:textId="77777777" w:rsidR="009055FB" w:rsidRPr="00271A7A" w:rsidRDefault="009055FB" w:rsidP="005A7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1A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2488.8</w:t>
            </w:r>
          </w:p>
        </w:tc>
      </w:tr>
      <w:tr w:rsidR="009055FB" w:rsidRPr="00271A7A" w14:paraId="0CFC482F" w14:textId="77777777" w:rsidTr="009055FB">
        <w:trPr>
          <w:trHeight w:val="312"/>
        </w:trPr>
        <w:tc>
          <w:tcPr>
            <w:tcW w:w="1251" w:type="dxa"/>
            <w:shd w:val="clear" w:color="auto" w:fill="auto"/>
            <w:vAlign w:val="center"/>
            <w:hideMark/>
          </w:tcPr>
          <w:p w14:paraId="70CFC800" w14:textId="77777777" w:rsidR="009055FB" w:rsidRPr="00271A7A" w:rsidRDefault="009055FB" w:rsidP="005A782D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 w:rsidRPr="00271A7A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>草地</w:t>
            </w:r>
          </w:p>
        </w:tc>
        <w:tc>
          <w:tcPr>
            <w:tcW w:w="1031" w:type="dxa"/>
            <w:shd w:val="clear" w:color="auto" w:fill="auto"/>
            <w:vAlign w:val="center"/>
            <w:hideMark/>
          </w:tcPr>
          <w:p w14:paraId="0ABFB0ED" w14:textId="77777777" w:rsidR="009055FB" w:rsidRPr="00271A7A" w:rsidRDefault="009055FB" w:rsidP="005A7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1A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5.00 </w:t>
            </w:r>
          </w:p>
        </w:tc>
        <w:tc>
          <w:tcPr>
            <w:tcW w:w="1610" w:type="dxa"/>
            <w:shd w:val="clear" w:color="auto" w:fill="auto"/>
            <w:vAlign w:val="center"/>
            <w:hideMark/>
          </w:tcPr>
          <w:p w14:paraId="76F32147" w14:textId="77777777" w:rsidR="009055FB" w:rsidRPr="00271A7A" w:rsidRDefault="009055FB" w:rsidP="005A7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1A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13790.00 </w:t>
            </w:r>
          </w:p>
        </w:tc>
        <w:tc>
          <w:tcPr>
            <w:tcW w:w="1147" w:type="dxa"/>
            <w:shd w:val="clear" w:color="auto" w:fill="auto"/>
            <w:vAlign w:val="center"/>
            <w:hideMark/>
          </w:tcPr>
          <w:p w14:paraId="68508EEF" w14:textId="77777777" w:rsidR="009055FB" w:rsidRPr="00271A7A" w:rsidRDefault="009055FB" w:rsidP="005A7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1A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189.12</w:t>
            </w:r>
          </w:p>
        </w:tc>
        <w:tc>
          <w:tcPr>
            <w:tcW w:w="1504" w:type="dxa"/>
            <w:shd w:val="clear" w:color="auto" w:fill="auto"/>
            <w:vAlign w:val="center"/>
            <w:hideMark/>
          </w:tcPr>
          <w:p w14:paraId="7588679F" w14:textId="77777777" w:rsidR="009055FB" w:rsidRPr="00271A7A" w:rsidRDefault="009055FB" w:rsidP="005A7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1A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2836.8</w:t>
            </w:r>
          </w:p>
        </w:tc>
      </w:tr>
      <w:tr w:rsidR="009055FB" w:rsidRPr="00271A7A" w14:paraId="53440677" w14:textId="77777777" w:rsidTr="009055FB">
        <w:trPr>
          <w:trHeight w:val="312"/>
        </w:trPr>
        <w:tc>
          <w:tcPr>
            <w:tcW w:w="1251" w:type="dxa"/>
            <w:shd w:val="clear" w:color="auto" w:fill="auto"/>
            <w:vAlign w:val="center"/>
            <w:hideMark/>
          </w:tcPr>
          <w:p w14:paraId="4569EBA5" w14:textId="6BD485B5" w:rsidR="009055FB" w:rsidRPr="00271A7A" w:rsidRDefault="009055FB" w:rsidP="005A782D">
            <w:pPr>
              <w:widowControl/>
              <w:jc w:val="center"/>
              <w:rPr>
                <w:rFonts w:ascii="等线" w:eastAsia="等线" w:hAnsi="等线" w:cs="宋体"/>
                <w:kern w:val="0"/>
                <w:sz w:val="24"/>
                <w:szCs w:val="24"/>
              </w:rPr>
            </w:pPr>
            <w:r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>合计</w:t>
            </w:r>
            <w:r w:rsidRPr="00271A7A">
              <w:rPr>
                <w:rFonts w:ascii="等线" w:eastAsia="等线" w:hAnsi="等线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1" w:type="dxa"/>
            <w:shd w:val="clear" w:color="auto" w:fill="auto"/>
            <w:vAlign w:val="center"/>
            <w:hideMark/>
          </w:tcPr>
          <w:p w14:paraId="1417CB26" w14:textId="798EB5F5" w:rsidR="009055FB" w:rsidRPr="00271A7A" w:rsidRDefault="009055FB" w:rsidP="005A7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-</w:t>
            </w:r>
            <w:r w:rsidRPr="00271A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10" w:type="dxa"/>
            <w:shd w:val="clear" w:color="auto" w:fill="auto"/>
            <w:vAlign w:val="center"/>
            <w:hideMark/>
          </w:tcPr>
          <w:p w14:paraId="6FD93224" w14:textId="72E76911" w:rsidR="009055FB" w:rsidRPr="00271A7A" w:rsidRDefault="009055FB" w:rsidP="005A7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-</w:t>
            </w:r>
            <w:r w:rsidRPr="00271A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47" w:type="dxa"/>
            <w:shd w:val="clear" w:color="auto" w:fill="auto"/>
            <w:vAlign w:val="center"/>
          </w:tcPr>
          <w:p w14:paraId="7A6577E6" w14:textId="6630AC90" w:rsidR="009055FB" w:rsidRPr="00884119" w:rsidRDefault="00884119" w:rsidP="00884119">
            <w:pPr>
              <w:widowControl/>
              <w:jc w:val="center"/>
            </w:pPr>
            <w:r>
              <w:rPr>
                <w:rFonts w:hint="eastAsia"/>
              </w:rPr>
              <w:t>574.88</w:t>
            </w:r>
          </w:p>
        </w:tc>
        <w:tc>
          <w:tcPr>
            <w:tcW w:w="1504" w:type="dxa"/>
            <w:shd w:val="clear" w:color="auto" w:fill="auto"/>
            <w:vAlign w:val="center"/>
            <w:hideMark/>
          </w:tcPr>
          <w:p w14:paraId="21B5B741" w14:textId="77777777" w:rsidR="009055FB" w:rsidRPr="00271A7A" w:rsidRDefault="009055FB" w:rsidP="005A78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1A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8623.2</w:t>
            </w:r>
          </w:p>
        </w:tc>
      </w:tr>
    </w:tbl>
    <w:p w14:paraId="300E2470" w14:textId="646D2D8D" w:rsidR="00E746A3" w:rsidRDefault="00E746A3" w:rsidP="00884119">
      <w:pPr>
        <w:jc w:val="center"/>
      </w:pPr>
      <w:r>
        <w:rPr>
          <w:noProof/>
        </w:rPr>
        <w:lastRenderedPageBreak/>
        <w:drawing>
          <wp:inline distT="0" distB="0" distL="0" distR="0" wp14:anchorId="41385D10" wp14:editId="2A5707FB">
            <wp:extent cx="3657600" cy="654367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654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795436" w14:textId="08A07B3B" w:rsidR="00884119" w:rsidRDefault="00884119" w:rsidP="00884119">
      <w:pPr>
        <w:jc w:val="center"/>
      </w:pPr>
    </w:p>
    <w:p w14:paraId="52B64AA9" w14:textId="27348015" w:rsidR="00884119" w:rsidRDefault="002049E7" w:rsidP="00884119">
      <w:pPr>
        <w:rPr>
          <w:rFonts w:ascii="Consolas" w:hAnsi="Consolas"/>
          <w:color w:val="222222"/>
          <w:sz w:val="18"/>
          <w:szCs w:val="18"/>
          <w:shd w:val="clear" w:color="auto" w:fill="FFFFFF"/>
        </w:rPr>
      </w:pPr>
      <w:r>
        <w:rPr>
          <w:rFonts w:hint="eastAsia"/>
        </w:rPr>
        <w:t>3</w:t>
      </w:r>
      <w:r w:rsidR="00884119">
        <w:rPr>
          <w:rFonts w:hint="eastAsia"/>
        </w:rPr>
        <w:t>、</w:t>
      </w:r>
      <w:r w:rsidR="00884119" w:rsidRPr="00884119">
        <w:rPr>
          <w:rFonts w:hint="eastAsia"/>
        </w:rPr>
        <w:t>园区目标值测算</w:t>
      </w:r>
      <w:r w:rsidR="00884119">
        <w:rPr>
          <w:rFonts w:hint="eastAsia"/>
        </w:rPr>
        <w:t>，</w:t>
      </w:r>
      <w:r w:rsidR="00884119">
        <w:rPr>
          <w:rFonts w:ascii="Consolas" w:hAnsi="Consolas"/>
          <w:color w:val="222222"/>
          <w:sz w:val="18"/>
          <w:szCs w:val="18"/>
          <w:shd w:val="clear" w:color="auto" w:fill="FFFFFF"/>
        </w:rPr>
        <w:t>../infoshow/</w:t>
      </w:r>
      <w:r w:rsidR="00884119">
        <w:rPr>
          <w:rFonts w:ascii="Consolas" w:hAnsi="Consolas"/>
          <w:color w:val="222222"/>
          <w:sz w:val="18"/>
          <w:szCs w:val="18"/>
          <w:shd w:val="clear" w:color="auto" w:fill="FFFFFF"/>
        </w:rPr>
        <w:t>特色产业</w:t>
      </w:r>
      <w:r w:rsidR="00884119">
        <w:rPr>
          <w:rFonts w:ascii="Consolas" w:hAnsi="Consolas"/>
          <w:color w:val="222222"/>
          <w:sz w:val="18"/>
          <w:szCs w:val="18"/>
          <w:shd w:val="clear" w:color="auto" w:fill="FFFFFF"/>
        </w:rPr>
        <w:t>-</w:t>
      </w:r>
      <w:r w:rsidR="00884119">
        <w:rPr>
          <w:rFonts w:ascii="Consolas" w:hAnsi="Consolas"/>
          <w:color w:val="222222"/>
          <w:sz w:val="18"/>
          <w:szCs w:val="18"/>
          <w:shd w:val="clear" w:color="auto" w:fill="FFFFFF"/>
        </w:rPr>
        <w:t>园区目标</w:t>
      </w:r>
      <w:r w:rsidR="00884119">
        <w:rPr>
          <w:rFonts w:ascii="Consolas" w:hAnsi="Consolas"/>
          <w:color w:val="222222"/>
          <w:sz w:val="18"/>
          <w:szCs w:val="18"/>
          <w:shd w:val="clear" w:color="auto" w:fill="FFFFFF"/>
        </w:rPr>
        <w:t>.html</w:t>
      </w:r>
    </w:p>
    <w:tbl>
      <w:tblPr>
        <w:tblW w:w="12900" w:type="dxa"/>
        <w:tblLook w:val="04A0" w:firstRow="1" w:lastRow="0" w:firstColumn="1" w:lastColumn="0" w:noHBand="0" w:noVBand="1"/>
      </w:tblPr>
      <w:tblGrid>
        <w:gridCol w:w="949"/>
        <w:gridCol w:w="951"/>
        <w:gridCol w:w="960"/>
        <w:gridCol w:w="996"/>
        <w:gridCol w:w="960"/>
        <w:gridCol w:w="958"/>
        <w:gridCol w:w="958"/>
        <w:gridCol w:w="954"/>
        <w:gridCol w:w="1154"/>
        <w:gridCol w:w="960"/>
        <w:gridCol w:w="960"/>
        <w:gridCol w:w="1040"/>
        <w:gridCol w:w="1100"/>
      </w:tblGrid>
      <w:tr w:rsidR="00884119" w:rsidRPr="00884119" w14:paraId="0DBC1E8F" w14:textId="77777777" w:rsidTr="00884119">
        <w:trPr>
          <w:trHeight w:val="588"/>
        </w:trPr>
        <w:tc>
          <w:tcPr>
            <w:tcW w:w="9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C42287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6D4153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产业</w:t>
            </w:r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6FF467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产品系列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FFF8CC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产品均价</w:t>
            </w:r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F87ABB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年均产量（吨）</w:t>
            </w:r>
          </w:p>
        </w:tc>
        <w:tc>
          <w:tcPr>
            <w:tcW w:w="404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8942DA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2025</w:t>
            </w:r>
            <w:r w:rsidRPr="00884119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406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3D6AD1D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2030</w:t>
            </w:r>
            <w:r w:rsidRPr="00884119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Cs w:val="21"/>
              </w:rPr>
              <w:t>年</w:t>
            </w:r>
          </w:p>
        </w:tc>
      </w:tr>
      <w:tr w:rsidR="00884119" w:rsidRPr="00884119" w14:paraId="3D2167F5" w14:textId="77777777" w:rsidTr="00884119">
        <w:trPr>
          <w:trHeight w:val="876"/>
        </w:trPr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4ED1285" w14:textId="77777777" w:rsidR="00884119" w:rsidRPr="00884119" w:rsidRDefault="00884119" w:rsidP="0088411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5EC1F22" w14:textId="77777777" w:rsidR="00884119" w:rsidRPr="00884119" w:rsidRDefault="00884119" w:rsidP="0088411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731247" w14:textId="77777777" w:rsidR="00884119" w:rsidRPr="00884119" w:rsidRDefault="00884119" w:rsidP="0088411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90E6BD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（元</w:t>
            </w:r>
            <w:r w:rsidRPr="008841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/kg</w:t>
            </w:r>
            <w:r w:rsidRPr="00884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4F0BC4C" w14:textId="77777777" w:rsidR="00884119" w:rsidRPr="00884119" w:rsidRDefault="00884119" w:rsidP="0088411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748F12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上浮系数（</w:t>
            </w:r>
            <w:r w:rsidRPr="008841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%</w:t>
            </w:r>
            <w:r w:rsidRPr="00884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A168C1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企业数量（个）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3C64F7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产值（亿元）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FA420D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原料需求（吨）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C4E356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上浮系数（</w:t>
            </w:r>
            <w:r w:rsidRPr="0088411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%</w:t>
            </w:r>
            <w:r w:rsidRPr="00884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522252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企业数量（个）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FB99F4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产值（亿元）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4DEA46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原料需求（吨）</w:t>
            </w:r>
          </w:p>
        </w:tc>
      </w:tr>
      <w:tr w:rsidR="00884119" w:rsidRPr="00884119" w14:paraId="78733074" w14:textId="77777777" w:rsidTr="00884119">
        <w:trPr>
          <w:trHeight w:val="300"/>
        </w:trPr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9DE477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52877D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青稞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24B394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主食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0A278E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9C56EB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BF312B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CDF026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82BE1D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C45659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17368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3158D2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292485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6AA694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6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8578AD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22737 </w:t>
            </w:r>
          </w:p>
        </w:tc>
      </w:tr>
      <w:tr w:rsidR="00884119" w:rsidRPr="00884119" w14:paraId="5713E01C" w14:textId="77777777" w:rsidTr="00884119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16C767" w14:textId="77777777" w:rsidR="00884119" w:rsidRPr="00884119" w:rsidRDefault="00884119" w:rsidP="0088411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ECAA22" w14:textId="77777777" w:rsidR="00884119" w:rsidRPr="00884119" w:rsidRDefault="00884119" w:rsidP="008841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47D3F6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白酒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9B56A3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5795FE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21DE87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62D628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BE92C6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4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119264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26053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29E5B6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5E59B9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A4E98C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9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A06372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37895 </w:t>
            </w:r>
          </w:p>
        </w:tc>
      </w:tr>
      <w:tr w:rsidR="00884119" w:rsidRPr="00884119" w14:paraId="77DF587B" w14:textId="77777777" w:rsidTr="00884119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8967E4" w14:textId="77777777" w:rsidR="00884119" w:rsidRPr="00884119" w:rsidRDefault="00884119" w:rsidP="0088411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26367E0" w14:textId="77777777" w:rsidR="00884119" w:rsidRPr="00884119" w:rsidRDefault="00884119" w:rsidP="008841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94D23E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啤酒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527482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4C6CDA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F8C7ED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1ABC0C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ACCFE2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AFDB6F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3088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81EBFF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4751BB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174055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5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0BEF12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4211 </w:t>
            </w:r>
          </w:p>
        </w:tc>
      </w:tr>
      <w:tr w:rsidR="00884119" w:rsidRPr="00884119" w14:paraId="60F11B08" w14:textId="77777777" w:rsidTr="00884119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5269CF" w14:textId="77777777" w:rsidR="00884119" w:rsidRPr="00884119" w:rsidRDefault="00884119" w:rsidP="0088411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AB1FF3E" w14:textId="77777777" w:rsidR="00884119" w:rsidRPr="00884119" w:rsidRDefault="00884119" w:rsidP="008841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99CD95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休闲食品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70A1BA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F912D1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53C940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5C503F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7F8356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DE5D39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3196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AB2B86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B18906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E280C0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6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7209DB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4648 </w:t>
            </w:r>
          </w:p>
        </w:tc>
      </w:tr>
      <w:tr w:rsidR="00884119" w:rsidRPr="00884119" w14:paraId="10FC67FB" w14:textId="77777777" w:rsidTr="00884119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CA6E125" w14:textId="77777777" w:rsidR="00884119" w:rsidRPr="00884119" w:rsidRDefault="00884119" w:rsidP="0088411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17F6BF" w14:textId="77777777" w:rsidR="00884119" w:rsidRPr="00884119" w:rsidRDefault="00884119" w:rsidP="008841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61E0F8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保健品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004CEE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942133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CA7A18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BAB906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58C78A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EBC0FE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2351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578B2B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82C19F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4AB1CD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6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93D26D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3206 </w:t>
            </w:r>
          </w:p>
        </w:tc>
      </w:tr>
      <w:tr w:rsidR="00884119" w:rsidRPr="00884119" w14:paraId="15FE5F47" w14:textId="77777777" w:rsidTr="00884119">
        <w:trPr>
          <w:trHeight w:val="324"/>
        </w:trPr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2DCD7E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313549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高原茶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D61B8B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茶产品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EB7E3B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569C5D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B96A3C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2D6075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DA281F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41E8E8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2605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90ED3E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EA18A6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C069D3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4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A8C0EE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5684 </w:t>
            </w:r>
          </w:p>
        </w:tc>
      </w:tr>
      <w:tr w:rsidR="00884119" w:rsidRPr="00884119" w14:paraId="57C2EC06" w14:textId="77777777" w:rsidTr="00884119">
        <w:trPr>
          <w:trHeight w:val="588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99E116" w14:textId="77777777" w:rsidR="00884119" w:rsidRPr="00884119" w:rsidRDefault="00884119" w:rsidP="0088411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C5CEEF8" w14:textId="77777777" w:rsidR="00884119" w:rsidRPr="00884119" w:rsidRDefault="00884119" w:rsidP="008841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488219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茶衍生产品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B3E967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0DD2AF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585B3D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B120EF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492846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9AC8CB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15D289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3AB3D9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12831D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3CF654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</w:tr>
      <w:tr w:rsidR="00884119" w:rsidRPr="00884119" w14:paraId="723C5463" w14:textId="77777777" w:rsidTr="00884119">
        <w:trPr>
          <w:trHeight w:val="324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E59784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F28E06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林菌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3F6BC0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菌产品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1569FB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1066.67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8FBC17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2FAC81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F984F1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6DCE3E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8DFF4E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884AEC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AF15AE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DF74CC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5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90A5FB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101 </w:t>
            </w:r>
          </w:p>
        </w:tc>
      </w:tr>
      <w:tr w:rsidR="00884119" w:rsidRPr="00884119" w14:paraId="145213B7" w14:textId="77777777" w:rsidTr="00884119">
        <w:trPr>
          <w:trHeight w:val="324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7E61BD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78483A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藏药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77DE97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A33B11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1DF0D1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AC3C4C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91F632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9E93B0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10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949145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115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95BEBD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C314C2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55FFFD84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29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AD8848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334 </w:t>
            </w:r>
          </w:p>
        </w:tc>
      </w:tr>
      <w:tr w:rsidR="00884119" w:rsidRPr="00884119" w14:paraId="73CB39B8" w14:textId="77777777" w:rsidTr="00884119">
        <w:trPr>
          <w:trHeight w:val="324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CB19FD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B0D5D4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07F478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3A59E3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973F71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69C1B2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389604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DFF4D1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25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BFB5D7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54786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AFD09E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E34399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A50458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70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A493E9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78817 </w:t>
            </w:r>
          </w:p>
        </w:tc>
      </w:tr>
      <w:tr w:rsidR="00884119" w:rsidRPr="00884119" w14:paraId="12DE74C6" w14:textId="77777777" w:rsidTr="00884119">
        <w:trPr>
          <w:trHeight w:val="324"/>
        </w:trPr>
        <w:tc>
          <w:tcPr>
            <w:tcW w:w="9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722D38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3DB467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牦牛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3EC54F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244523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7D169A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D8BEFB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235D08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2AB4B813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9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068545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10771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339622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13901B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7E8C6274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36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A9E5B6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39657 </w:t>
            </w:r>
          </w:p>
        </w:tc>
      </w:tr>
      <w:tr w:rsidR="00884119" w:rsidRPr="00884119" w14:paraId="1C4A03B4" w14:textId="77777777" w:rsidTr="00884119">
        <w:trPr>
          <w:trHeight w:val="660"/>
        </w:trPr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329ADB" w14:textId="77777777" w:rsidR="00884119" w:rsidRPr="00884119" w:rsidRDefault="00884119" w:rsidP="0088411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6BB5F9" w14:textId="77777777" w:rsidR="00884119" w:rsidRPr="00884119" w:rsidRDefault="00884119" w:rsidP="008841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30F962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皮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DBFBF7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  <w:r w:rsidRPr="00884119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（元</w:t>
            </w: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Pr="00884119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件）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5E2AFD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420000</w:t>
            </w:r>
            <w:r w:rsidRPr="00884119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（件）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A41A48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91050F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7C0689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1399CD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0013C1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02BB7E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DF853A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3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06BB3F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—</w:t>
            </w:r>
          </w:p>
        </w:tc>
      </w:tr>
      <w:tr w:rsidR="00884119" w:rsidRPr="00884119" w14:paraId="61A9D97F" w14:textId="77777777" w:rsidTr="00884119">
        <w:trPr>
          <w:trHeight w:val="660"/>
        </w:trPr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E7CE37C" w14:textId="77777777" w:rsidR="00884119" w:rsidRPr="00884119" w:rsidRDefault="00884119" w:rsidP="0088411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2FF6BE" w14:textId="77777777" w:rsidR="00884119" w:rsidRPr="00884119" w:rsidRDefault="00884119" w:rsidP="008841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19CA09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毛（绒）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68B493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  <w:r w:rsidRPr="00884119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（元</w:t>
            </w: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Pr="00884119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件）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E46E87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300</w:t>
            </w:r>
            <w:r w:rsidRPr="00884119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（件）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710616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035A0D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A27951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14F50A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094797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0C4639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EEAE6E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5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A694DF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—</w:t>
            </w:r>
          </w:p>
        </w:tc>
      </w:tr>
      <w:tr w:rsidR="00884119" w:rsidRPr="00884119" w14:paraId="65C20995" w14:textId="77777777" w:rsidTr="00884119">
        <w:trPr>
          <w:trHeight w:val="324"/>
        </w:trPr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C09B69A" w14:textId="77777777" w:rsidR="00884119" w:rsidRPr="00884119" w:rsidRDefault="00884119" w:rsidP="0088411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AF0724" w14:textId="77777777" w:rsidR="00884119" w:rsidRPr="00884119" w:rsidRDefault="00884119" w:rsidP="008841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B1B7B5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骨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E18D78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FD1207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30000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A983CA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31AFC7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314581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442207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DA6146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D2A880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9709E5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637666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—</w:t>
            </w:r>
          </w:p>
        </w:tc>
      </w:tr>
      <w:tr w:rsidR="00884119" w:rsidRPr="00884119" w14:paraId="45A47336" w14:textId="77777777" w:rsidTr="00884119">
        <w:trPr>
          <w:trHeight w:val="324"/>
        </w:trPr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F693DC" w14:textId="77777777" w:rsidR="00884119" w:rsidRPr="00884119" w:rsidRDefault="00884119" w:rsidP="0088411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1934CFF" w14:textId="77777777" w:rsidR="00884119" w:rsidRPr="00884119" w:rsidRDefault="00884119" w:rsidP="008841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FD7F98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骨血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14C375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9B4629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DF4086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BB4646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83ACFE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9063A5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4B5C7A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277C40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D696F1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696069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—</w:t>
            </w:r>
          </w:p>
        </w:tc>
      </w:tr>
      <w:tr w:rsidR="00884119" w:rsidRPr="00884119" w14:paraId="1747B2D8" w14:textId="77777777" w:rsidTr="00884119">
        <w:trPr>
          <w:trHeight w:val="324"/>
        </w:trPr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E4BB01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E6EDC7" w14:textId="77777777" w:rsidR="00884119" w:rsidRPr="00884119" w:rsidRDefault="00884119" w:rsidP="0088411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8411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藏羊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3CD205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51E4DC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C573A2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F1F208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DEF120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D538C3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EF460B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579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5EC620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E380F5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D70DD9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3B0550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632 </w:t>
            </w:r>
          </w:p>
        </w:tc>
      </w:tr>
      <w:tr w:rsidR="00884119" w:rsidRPr="00884119" w14:paraId="45200E7B" w14:textId="77777777" w:rsidTr="00884119">
        <w:trPr>
          <w:trHeight w:val="660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4A4C7C9" w14:textId="77777777" w:rsidR="00884119" w:rsidRPr="00884119" w:rsidRDefault="00884119" w:rsidP="0088411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913027" w14:textId="77777777" w:rsidR="00884119" w:rsidRPr="00884119" w:rsidRDefault="00884119" w:rsidP="008841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F1229B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皮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C9775D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  <w:r w:rsidRPr="00884119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（元</w:t>
            </w: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Pr="00884119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件）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F50992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300000</w:t>
            </w:r>
            <w:r w:rsidRPr="00884119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（件）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7CF742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269B49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200030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B3DB8C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FA66D9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485645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7B225AD2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032E9C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—</w:t>
            </w:r>
          </w:p>
        </w:tc>
      </w:tr>
      <w:tr w:rsidR="00884119" w:rsidRPr="00884119" w14:paraId="40E6D4DF" w14:textId="77777777" w:rsidTr="00884119">
        <w:trPr>
          <w:trHeight w:val="660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D86F9A" w14:textId="77777777" w:rsidR="00884119" w:rsidRPr="00884119" w:rsidRDefault="00884119" w:rsidP="0088411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F3E6EDD" w14:textId="77777777" w:rsidR="00884119" w:rsidRPr="00884119" w:rsidRDefault="00884119" w:rsidP="0088411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30014F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毛（绒）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AEF243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500</w:t>
            </w:r>
            <w:r w:rsidRPr="00884119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（元</w:t>
            </w: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Pr="00884119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件）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90E7E2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400</w:t>
            </w:r>
            <w:r w:rsidRPr="00884119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（件）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1C8006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68457C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3EA80C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C1B3E5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1F225E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76699B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BE4A15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2CDB53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—</w:t>
            </w:r>
          </w:p>
        </w:tc>
      </w:tr>
      <w:tr w:rsidR="00884119" w:rsidRPr="00884119" w14:paraId="4DA080C3" w14:textId="77777777" w:rsidTr="00884119">
        <w:trPr>
          <w:trHeight w:val="312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81410E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A9B251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藏猪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2AAD90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肉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512284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254.72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A5D415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C5FF56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E152AC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2D4E74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2773EF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463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976FB7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A59BCA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568C31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4D1EB8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505 </w:t>
            </w:r>
          </w:p>
        </w:tc>
      </w:tr>
      <w:tr w:rsidR="00884119" w:rsidRPr="00884119" w14:paraId="5BAEDE37" w14:textId="77777777" w:rsidTr="00884119">
        <w:trPr>
          <w:trHeight w:val="312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8A5DD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FCDC7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藏鸡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61180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肉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A3CE9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F6F38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A7024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CE2C7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4D3FF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5A01A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BBD58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B9FC7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D61B8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AB42C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84119" w:rsidRPr="00884119" w14:paraId="62FD8B3A" w14:textId="77777777" w:rsidTr="00884119">
        <w:trPr>
          <w:trHeight w:val="312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8FC2D7" w14:textId="77777777" w:rsidR="00884119" w:rsidRPr="00884119" w:rsidRDefault="00884119" w:rsidP="0088411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328A4C" w14:textId="77777777" w:rsidR="00884119" w:rsidRPr="00884119" w:rsidRDefault="00884119" w:rsidP="00884119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0576E" w14:textId="77777777" w:rsidR="00884119" w:rsidRPr="00884119" w:rsidRDefault="00884119" w:rsidP="008841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蛋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6FE4A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622DE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46B27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F7C1A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8CF7B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C79F2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F3811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6C775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EA0D4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CD03D" w14:textId="77777777" w:rsidR="00884119" w:rsidRPr="00884119" w:rsidRDefault="00884119" w:rsidP="008841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841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14:paraId="2487EE12" w14:textId="5636E1AB" w:rsidR="00884119" w:rsidRDefault="002049E7" w:rsidP="00884119">
      <w:r>
        <w:rPr>
          <w:rFonts w:hint="eastAsia"/>
        </w:rPr>
        <w:t>4</w:t>
      </w:r>
      <w:r w:rsidR="00884119">
        <w:rPr>
          <w:rFonts w:hint="eastAsia"/>
        </w:rPr>
        <w:t>、</w:t>
      </w:r>
      <w:r w:rsidR="00B2377E">
        <w:rPr>
          <w:rFonts w:ascii="Consolas" w:hAnsi="Consolas"/>
          <w:color w:val="222222"/>
          <w:sz w:val="18"/>
          <w:szCs w:val="18"/>
          <w:shd w:val="clear" w:color="auto" w:fill="FFFFFF"/>
        </w:rPr>
        <w:t>../infoshow/</w:t>
      </w:r>
      <w:r w:rsidR="00B2377E">
        <w:rPr>
          <w:rFonts w:ascii="Consolas" w:hAnsi="Consolas"/>
          <w:color w:val="222222"/>
          <w:sz w:val="18"/>
          <w:szCs w:val="18"/>
          <w:shd w:val="clear" w:color="auto" w:fill="FFFFFF"/>
        </w:rPr>
        <w:t>特色产业</w:t>
      </w:r>
      <w:r w:rsidR="00B2377E">
        <w:rPr>
          <w:rFonts w:ascii="Consolas" w:hAnsi="Consolas"/>
          <w:color w:val="222222"/>
          <w:sz w:val="18"/>
          <w:szCs w:val="18"/>
          <w:shd w:val="clear" w:color="auto" w:fill="FFFFFF"/>
        </w:rPr>
        <w:t>-</w:t>
      </w:r>
      <w:r w:rsidR="00B2377E">
        <w:rPr>
          <w:rFonts w:ascii="Consolas" w:hAnsi="Consolas"/>
          <w:color w:val="222222"/>
          <w:sz w:val="18"/>
          <w:szCs w:val="18"/>
          <w:shd w:val="clear" w:color="auto" w:fill="FFFFFF"/>
        </w:rPr>
        <w:t>详情</w:t>
      </w:r>
      <w:r w:rsidR="00B2377E">
        <w:rPr>
          <w:rFonts w:ascii="Consolas" w:hAnsi="Consolas"/>
          <w:color w:val="222222"/>
          <w:sz w:val="18"/>
          <w:szCs w:val="18"/>
          <w:shd w:val="clear" w:color="auto" w:fill="FFFFFF"/>
        </w:rPr>
        <w:t>.html</w:t>
      </w:r>
    </w:p>
    <w:p w14:paraId="51D2F81C" w14:textId="77777777" w:rsidR="00B413DF" w:rsidRDefault="00B2377E" w:rsidP="00B2377E">
      <w:r w:rsidRPr="00B413DF">
        <w:rPr>
          <w:rFonts w:hint="eastAsia"/>
          <w:highlight w:val="yellow"/>
        </w:rPr>
        <w:t>文字：</w:t>
      </w:r>
    </w:p>
    <w:p w14:paraId="3DF489C8" w14:textId="729ED15E" w:rsidR="00B2377E" w:rsidRPr="00B413DF" w:rsidRDefault="00B2377E" w:rsidP="00B2377E">
      <w:r w:rsidRPr="00B413DF">
        <w:rPr>
          <w:rFonts w:hint="eastAsia"/>
        </w:rPr>
        <w:t>规划红线面积8</w:t>
      </w:r>
      <w:r w:rsidRPr="00B413DF">
        <w:t>36</w:t>
      </w:r>
      <w:r w:rsidRPr="00B413DF">
        <w:rPr>
          <w:rFonts w:hint="eastAsia"/>
        </w:rPr>
        <w:t>公顷（1</w:t>
      </w:r>
      <w:r w:rsidRPr="00B413DF">
        <w:t>2540</w:t>
      </w:r>
      <w:r w:rsidRPr="00B413DF">
        <w:rPr>
          <w:rFonts w:hint="eastAsia"/>
        </w:rPr>
        <w:t>亩）；高原生物产业区面积6</w:t>
      </w:r>
      <w:r w:rsidRPr="00B413DF">
        <w:t>960</w:t>
      </w:r>
      <w:r w:rsidRPr="00B413DF">
        <w:rPr>
          <w:rFonts w:hint="eastAsia"/>
        </w:rPr>
        <w:t>亩（净土健康高原生物产业区、综合服务区（东南）、产业协同区、仓储物流区）</w:t>
      </w:r>
    </w:p>
    <w:p w14:paraId="69569A6A" w14:textId="3C0FBADA" w:rsidR="00B2377E" w:rsidRPr="00B413DF" w:rsidRDefault="00B2377E" w:rsidP="00B413DF">
      <w:pPr>
        <w:rPr>
          <w:highlight w:val="yellow"/>
        </w:rPr>
      </w:pPr>
      <w:r w:rsidRPr="00B413DF">
        <w:rPr>
          <w:rFonts w:hint="eastAsia"/>
          <w:highlight w:val="yellow"/>
        </w:rPr>
        <w:t>柱状图</w:t>
      </w:r>
    </w:p>
    <w:p w14:paraId="1A97E7DE" w14:textId="4E094EDA" w:rsidR="00B2377E" w:rsidRPr="00B413DF" w:rsidRDefault="00B2377E" w:rsidP="00B413DF">
      <w:r w:rsidRPr="00B413DF">
        <w:rPr>
          <w:rFonts w:hint="eastAsia"/>
        </w:rPr>
        <w:t>含道路的各分区面积</w:t>
      </w:r>
      <w:r w:rsidR="00B413DF">
        <w:rPr>
          <w:rFonts w:hint="eastAsia"/>
        </w:rPr>
        <w:t>、</w:t>
      </w:r>
      <w:r w:rsidRPr="00B413DF">
        <w:rPr>
          <w:rFonts w:hint="eastAsia"/>
        </w:rPr>
        <w:t>不含道路的各分区面积</w:t>
      </w:r>
      <w:r w:rsidR="00B413DF">
        <w:rPr>
          <w:rFonts w:hint="eastAsia"/>
        </w:rPr>
        <w:t>柱状图比对：</w:t>
      </w:r>
    </w:p>
    <w:p w14:paraId="428FF1C3" w14:textId="2349509F" w:rsidR="00B413DF" w:rsidRPr="00313869" w:rsidRDefault="00B413DF" w:rsidP="00B413DF">
      <w:pPr>
        <w:rPr>
          <w:rFonts w:ascii="仿宋_GB2312" w:eastAsia="仿宋_GB2312" w:hAnsi="仿宋"/>
        </w:rPr>
      </w:pPr>
      <w:r>
        <w:rPr>
          <w:rFonts w:hint="eastAsia"/>
        </w:rPr>
        <w:t>1）</w:t>
      </w:r>
      <w:r w:rsidRPr="00313869">
        <w:rPr>
          <w:rFonts w:ascii="仿宋_GB2312" w:eastAsia="仿宋_GB2312" w:hAnsi="仿宋" w:hint="eastAsia"/>
        </w:rPr>
        <w:t>含道路的各分区面积</w:t>
      </w:r>
      <w:r>
        <w:rPr>
          <w:rFonts w:ascii="仿宋_GB2312" w:eastAsia="仿宋_GB2312" w:hAnsi="仿宋" w:hint="eastAsia"/>
        </w:rPr>
        <w:t>（1</w:t>
      </w:r>
      <w:r>
        <w:rPr>
          <w:rFonts w:ascii="仿宋_GB2312" w:eastAsia="仿宋_GB2312" w:hAnsi="仿宋"/>
        </w:rPr>
        <w:t>2410</w:t>
      </w:r>
      <w:r>
        <w:rPr>
          <w:rFonts w:ascii="仿宋_GB2312" w:eastAsia="仿宋_GB2312" w:hAnsi="仿宋" w:hint="eastAsia"/>
        </w:rPr>
        <w:t>亩）</w:t>
      </w:r>
    </w:p>
    <w:p w14:paraId="273A9C02" w14:textId="77777777" w:rsidR="00B413DF" w:rsidRDefault="00B413DF" w:rsidP="00B413DF">
      <w:pPr>
        <w:spacing w:line="360" w:lineRule="auto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t>净土健康高原生物产业区：3</w:t>
      </w:r>
      <w:r>
        <w:rPr>
          <w:rFonts w:ascii="仿宋_GB2312" w:eastAsia="仿宋_GB2312" w:hAnsi="仿宋"/>
        </w:rPr>
        <w:t>43</w:t>
      </w:r>
      <w:r>
        <w:rPr>
          <w:rFonts w:ascii="仿宋_GB2312" w:eastAsia="仿宋_GB2312" w:hAnsi="仿宋" w:hint="eastAsia"/>
        </w:rPr>
        <w:t>公顷（5</w:t>
      </w:r>
      <w:r>
        <w:rPr>
          <w:rFonts w:ascii="仿宋_GB2312" w:eastAsia="仿宋_GB2312" w:hAnsi="仿宋"/>
        </w:rPr>
        <w:t>145</w:t>
      </w:r>
      <w:r>
        <w:rPr>
          <w:rFonts w:ascii="仿宋_GB2312" w:eastAsia="仿宋_GB2312" w:hAnsi="仿宋" w:hint="eastAsia"/>
        </w:rPr>
        <w:t>亩）</w:t>
      </w:r>
    </w:p>
    <w:p w14:paraId="0E7FCE39" w14:textId="77777777" w:rsidR="00B413DF" w:rsidRDefault="00B413DF" w:rsidP="00B413DF">
      <w:pPr>
        <w:spacing w:line="360" w:lineRule="auto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t>综合服务区（西南）：7</w:t>
      </w:r>
      <w:r>
        <w:rPr>
          <w:rFonts w:ascii="仿宋_GB2312" w:eastAsia="仿宋_GB2312" w:hAnsi="仿宋"/>
        </w:rPr>
        <w:t>0</w:t>
      </w:r>
      <w:r>
        <w:rPr>
          <w:rFonts w:ascii="仿宋_GB2312" w:eastAsia="仿宋_GB2312" w:hAnsi="仿宋" w:hint="eastAsia"/>
        </w:rPr>
        <w:t>公顷（1</w:t>
      </w:r>
      <w:r>
        <w:rPr>
          <w:rFonts w:ascii="仿宋_GB2312" w:eastAsia="仿宋_GB2312" w:hAnsi="仿宋"/>
        </w:rPr>
        <w:t>050</w:t>
      </w:r>
      <w:r>
        <w:rPr>
          <w:rFonts w:ascii="仿宋_GB2312" w:eastAsia="仿宋_GB2312" w:hAnsi="仿宋" w:hint="eastAsia"/>
        </w:rPr>
        <w:t>亩）</w:t>
      </w:r>
    </w:p>
    <w:p w14:paraId="58171DD9" w14:textId="77777777" w:rsidR="00B413DF" w:rsidRDefault="00B413DF" w:rsidP="00B413DF">
      <w:pPr>
        <w:spacing w:line="360" w:lineRule="auto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t>综合服务区（东南）：6</w:t>
      </w:r>
      <w:r>
        <w:rPr>
          <w:rFonts w:ascii="仿宋_GB2312" w:eastAsia="仿宋_GB2312" w:hAnsi="仿宋"/>
        </w:rPr>
        <w:t>0</w:t>
      </w:r>
      <w:r>
        <w:rPr>
          <w:rFonts w:ascii="仿宋_GB2312" w:eastAsia="仿宋_GB2312" w:hAnsi="仿宋" w:hint="eastAsia"/>
        </w:rPr>
        <w:t>公顷（9</w:t>
      </w:r>
      <w:r>
        <w:rPr>
          <w:rFonts w:ascii="仿宋_GB2312" w:eastAsia="仿宋_GB2312" w:hAnsi="仿宋"/>
        </w:rPr>
        <w:t>00</w:t>
      </w:r>
      <w:r>
        <w:rPr>
          <w:rFonts w:ascii="仿宋_GB2312" w:eastAsia="仿宋_GB2312" w:hAnsi="仿宋" w:hint="eastAsia"/>
        </w:rPr>
        <w:t>亩）</w:t>
      </w:r>
    </w:p>
    <w:p w14:paraId="09E0F011" w14:textId="77777777" w:rsidR="00B413DF" w:rsidRDefault="00B413DF" w:rsidP="00B413DF">
      <w:pPr>
        <w:spacing w:line="360" w:lineRule="auto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lastRenderedPageBreak/>
        <w:t>综合产业区：1</w:t>
      </w:r>
      <w:r>
        <w:rPr>
          <w:rFonts w:ascii="仿宋_GB2312" w:eastAsia="仿宋_GB2312" w:hAnsi="仿宋"/>
        </w:rPr>
        <w:t>41</w:t>
      </w:r>
      <w:r>
        <w:rPr>
          <w:rFonts w:ascii="仿宋_GB2312" w:eastAsia="仿宋_GB2312" w:hAnsi="仿宋" w:hint="eastAsia"/>
        </w:rPr>
        <w:t>公顷（</w:t>
      </w:r>
      <w:r>
        <w:rPr>
          <w:rFonts w:ascii="仿宋_GB2312" w:eastAsia="仿宋_GB2312" w:hAnsi="仿宋"/>
        </w:rPr>
        <w:t>2115</w:t>
      </w:r>
      <w:r>
        <w:rPr>
          <w:rFonts w:ascii="仿宋_GB2312" w:eastAsia="仿宋_GB2312" w:hAnsi="仿宋" w:hint="eastAsia"/>
        </w:rPr>
        <w:t>亩）</w:t>
      </w:r>
    </w:p>
    <w:p w14:paraId="156674AD" w14:textId="77777777" w:rsidR="00B413DF" w:rsidRDefault="00B413DF" w:rsidP="00B413DF">
      <w:pPr>
        <w:spacing w:line="360" w:lineRule="auto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t>产业协同区：1</w:t>
      </w:r>
      <w:r>
        <w:rPr>
          <w:rFonts w:ascii="仿宋_GB2312" w:eastAsia="仿宋_GB2312" w:hAnsi="仿宋"/>
        </w:rPr>
        <w:t>9</w:t>
      </w:r>
      <w:r>
        <w:rPr>
          <w:rFonts w:ascii="仿宋_GB2312" w:eastAsia="仿宋_GB2312" w:hAnsi="仿宋" w:hint="eastAsia"/>
        </w:rPr>
        <w:t>公顷（</w:t>
      </w:r>
      <w:r>
        <w:rPr>
          <w:rFonts w:ascii="仿宋_GB2312" w:eastAsia="仿宋_GB2312" w:hAnsi="仿宋"/>
        </w:rPr>
        <w:t>285</w:t>
      </w:r>
      <w:r>
        <w:rPr>
          <w:rFonts w:ascii="仿宋_GB2312" w:eastAsia="仿宋_GB2312" w:hAnsi="仿宋" w:hint="eastAsia"/>
        </w:rPr>
        <w:t>亩）</w:t>
      </w:r>
    </w:p>
    <w:p w14:paraId="1696C2AE" w14:textId="77777777" w:rsidR="00B413DF" w:rsidRPr="00313869" w:rsidRDefault="00B413DF" w:rsidP="00B413DF">
      <w:pPr>
        <w:spacing w:line="360" w:lineRule="auto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t>民族手工艺区：7</w:t>
      </w:r>
      <w:r>
        <w:rPr>
          <w:rFonts w:ascii="仿宋_GB2312" w:eastAsia="仿宋_GB2312" w:hAnsi="仿宋"/>
        </w:rPr>
        <w:t>3</w:t>
      </w:r>
      <w:r>
        <w:rPr>
          <w:rFonts w:ascii="仿宋_GB2312" w:eastAsia="仿宋_GB2312" w:hAnsi="仿宋" w:hint="eastAsia"/>
        </w:rPr>
        <w:t>公顷（</w:t>
      </w:r>
      <w:r>
        <w:rPr>
          <w:rFonts w:ascii="仿宋_GB2312" w:eastAsia="仿宋_GB2312" w:hAnsi="仿宋"/>
        </w:rPr>
        <w:t>1095</w:t>
      </w:r>
      <w:r>
        <w:rPr>
          <w:rFonts w:ascii="仿宋_GB2312" w:eastAsia="仿宋_GB2312" w:hAnsi="仿宋" w:hint="eastAsia"/>
        </w:rPr>
        <w:t>亩）</w:t>
      </w:r>
    </w:p>
    <w:p w14:paraId="30B738AC" w14:textId="77777777" w:rsidR="00B413DF" w:rsidRPr="00313869" w:rsidRDefault="00B413DF" w:rsidP="00B413DF">
      <w:pPr>
        <w:spacing w:line="360" w:lineRule="auto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t>仓储物流区：3</w:t>
      </w:r>
      <w:r>
        <w:rPr>
          <w:rFonts w:ascii="仿宋_GB2312" w:eastAsia="仿宋_GB2312" w:hAnsi="仿宋"/>
        </w:rPr>
        <w:t>3</w:t>
      </w:r>
      <w:r>
        <w:rPr>
          <w:rFonts w:ascii="仿宋_GB2312" w:eastAsia="仿宋_GB2312" w:hAnsi="仿宋" w:hint="eastAsia"/>
        </w:rPr>
        <w:t>公顷（</w:t>
      </w:r>
      <w:r>
        <w:rPr>
          <w:rFonts w:ascii="仿宋_GB2312" w:eastAsia="仿宋_GB2312" w:hAnsi="仿宋"/>
        </w:rPr>
        <w:t>495</w:t>
      </w:r>
      <w:r>
        <w:rPr>
          <w:rFonts w:ascii="仿宋_GB2312" w:eastAsia="仿宋_GB2312" w:hAnsi="仿宋" w:hint="eastAsia"/>
        </w:rPr>
        <w:t>亩）</w:t>
      </w:r>
    </w:p>
    <w:p w14:paraId="0005DF74" w14:textId="77777777" w:rsidR="00B413DF" w:rsidRPr="00313869" w:rsidRDefault="00B413DF" w:rsidP="00B413DF">
      <w:pPr>
        <w:spacing w:line="360" w:lineRule="auto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t>循环经济产业区：2</w:t>
      </w:r>
      <w:r>
        <w:rPr>
          <w:rFonts w:ascii="仿宋_GB2312" w:eastAsia="仿宋_GB2312" w:hAnsi="仿宋"/>
        </w:rPr>
        <w:t>5</w:t>
      </w:r>
      <w:r>
        <w:rPr>
          <w:rFonts w:ascii="仿宋_GB2312" w:eastAsia="仿宋_GB2312" w:hAnsi="仿宋" w:hint="eastAsia"/>
        </w:rPr>
        <w:t>公顷（</w:t>
      </w:r>
      <w:r>
        <w:rPr>
          <w:rFonts w:ascii="仿宋_GB2312" w:eastAsia="仿宋_GB2312" w:hAnsi="仿宋"/>
        </w:rPr>
        <w:t>375</w:t>
      </w:r>
      <w:r>
        <w:rPr>
          <w:rFonts w:ascii="仿宋_GB2312" w:eastAsia="仿宋_GB2312" w:hAnsi="仿宋" w:hint="eastAsia"/>
        </w:rPr>
        <w:t>亩）</w:t>
      </w:r>
    </w:p>
    <w:p w14:paraId="7C5A04C2" w14:textId="77777777" w:rsidR="00B413DF" w:rsidRDefault="00B413DF" w:rsidP="00B413DF">
      <w:pPr>
        <w:spacing w:line="360" w:lineRule="auto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t>建筑建材产业区：6</w:t>
      </w:r>
      <w:r>
        <w:rPr>
          <w:rFonts w:ascii="仿宋_GB2312" w:eastAsia="仿宋_GB2312" w:hAnsi="仿宋"/>
        </w:rPr>
        <w:t>2</w:t>
      </w:r>
      <w:r>
        <w:rPr>
          <w:rFonts w:ascii="仿宋_GB2312" w:eastAsia="仿宋_GB2312" w:hAnsi="仿宋" w:hint="eastAsia"/>
        </w:rPr>
        <w:t>公顷（</w:t>
      </w:r>
      <w:r>
        <w:rPr>
          <w:rFonts w:ascii="仿宋_GB2312" w:eastAsia="仿宋_GB2312" w:hAnsi="仿宋"/>
        </w:rPr>
        <w:t>950</w:t>
      </w:r>
      <w:r>
        <w:rPr>
          <w:rFonts w:ascii="仿宋_GB2312" w:eastAsia="仿宋_GB2312" w:hAnsi="仿宋" w:hint="eastAsia"/>
        </w:rPr>
        <w:t>亩）</w:t>
      </w:r>
    </w:p>
    <w:p w14:paraId="24757958" w14:textId="77777777" w:rsidR="00B413DF" w:rsidRPr="006633EB" w:rsidRDefault="00B413DF" w:rsidP="00B413DF">
      <w:pPr>
        <w:spacing w:line="360" w:lineRule="auto"/>
        <w:rPr>
          <w:rFonts w:ascii="仿宋_GB2312" w:eastAsia="仿宋_GB2312" w:hAnsi="仿宋"/>
        </w:rPr>
      </w:pPr>
    </w:p>
    <w:p w14:paraId="49BCF7C4" w14:textId="6D640812" w:rsidR="00B413DF" w:rsidRPr="00B413DF" w:rsidRDefault="00B413DF" w:rsidP="00B413DF">
      <w:pPr>
        <w:spacing w:line="360" w:lineRule="auto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t>2）</w:t>
      </w:r>
      <w:r w:rsidRPr="00B413DF">
        <w:rPr>
          <w:rFonts w:ascii="仿宋_GB2312" w:eastAsia="仿宋_GB2312" w:hAnsi="仿宋" w:hint="eastAsia"/>
        </w:rPr>
        <w:t>不含道路的各分区面积</w:t>
      </w:r>
    </w:p>
    <w:p w14:paraId="7179E906" w14:textId="77777777" w:rsidR="00B413DF" w:rsidRDefault="00B413DF" w:rsidP="00B413DF">
      <w:pPr>
        <w:spacing w:line="360" w:lineRule="auto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t>净土健康高原生物产业区（含水域和绿化）：3</w:t>
      </w:r>
      <w:r>
        <w:rPr>
          <w:rFonts w:ascii="仿宋_GB2312" w:eastAsia="仿宋_GB2312" w:hAnsi="仿宋"/>
        </w:rPr>
        <w:t>01.5</w:t>
      </w:r>
      <w:r>
        <w:rPr>
          <w:rFonts w:ascii="仿宋_GB2312" w:eastAsia="仿宋_GB2312" w:hAnsi="仿宋" w:hint="eastAsia"/>
        </w:rPr>
        <w:t>公顷（</w:t>
      </w:r>
      <w:r>
        <w:rPr>
          <w:rFonts w:ascii="仿宋_GB2312" w:eastAsia="仿宋_GB2312" w:hAnsi="仿宋"/>
        </w:rPr>
        <w:t>4522.5</w:t>
      </w:r>
      <w:r>
        <w:rPr>
          <w:rFonts w:ascii="仿宋_GB2312" w:eastAsia="仿宋_GB2312" w:hAnsi="仿宋" w:hint="eastAsia"/>
        </w:rPr>
        <w:t>亩）</w:t>
      </w:r>
    </w:p>
    <w:p w14:paraId="6CED8EAD" w14:textId="77777777" w:rsidR="00B413DF" w:rsidRDefault="00B413DF" w:rsidP="00B413DF">
      <w:pPr>
        <w:spacing w:line="360" w:lineRule="auto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t>净土健康高原生物产业区（不含水域和绿化）：</w:t>
      </w:r>
      <w:r>
        <w:rPr>
          <w:rFonts w:ascii="仿宋_GB2312" w:eastAsia="仿宋_GB2312" w:hAnsi="仿宋"/>
        </w:rPr>
        <w:t>240</w:t>
      </w:r>
      <w:r>
        <w:rPr>
          <w:rFonts w:ascii="仿宋_GB2312" w:eastAsia="仿宋_GB2312" w:hAnsi="仿宋" w:hint="eastAsia"/>
        </w:rPr>
        <w:t>公顷（</w:t>
      </w:r>
      <w:r>
        <w:rPr>
          <w:rFonts w:ascii="仿宋_GB2312" w:eastAsia="仿宋_GB2312" w:hAnsi="仿宋"/>
        </w:rPr>
        <w:t>3600</w:t>
      </w:r>
      <w:r>
        <w:rPr>
          <w:rFonts w:ascii="仿宋_GB2312" w:eastAsia="仿宋_GB2312" w:hAnsi="仿宋" w:hint="eastAsia"/>
        </w:rPr>
        <w:t>亩）</w:t>
      </w:r>
    </w:p>
    <w:p w14:paraId="70877AA8" w14:textId="77777777" w:rsidR="00B413DF" w:rsidRDefault="00B413DF" w:rsidP="00B413DF">
      <w:pPr>
        <w:spacing w:line="360" w:lineRule="auto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t>综合服务区（西南）：</w:t>
      </w:r>
      <w:r>
        <w:rPr>
          <w:rFonts w:ascii="仿宋_GB2312" w:eastAsia="仿宋_GB2312" w:hAnsi="仿宋"/>
        </w:rPr>
        <w:t>62.6</w:t>
      </w:r>
      <w:r>
        <w:rPr>
          <w:rFonts w:ascii="仿宋_GB2312" w:eastAsia="仿宋_GB2312" w:hAnsi="仿宋" w:hint="eastAsia"/>
        </w:rPr>
        <w:t>公顷（</w:t>
      </w:r>
      <w:r>
        <w:rPr>
          <w:rFonts w:ascii="仿宋_GB2312" w:eastAsia="仿宋_GB2312" w:hAnsi="仿宋"/>
        </w:rPr>
        <w:t>939</w:t>
      </w:r>
      <w:r>
        <w:rPr>
          <w:rFonts w:ascii="仿宋_GB2312" w:eastAsia="仿宋_GB2312" w:hAnsi="仿宋" w:hint="eastAsia"/>
        </w:rPr>
        <w:t>亩）</w:t>
      </w:r>
    </w:p>
    <w:p w14:paraId="187969F5" w14:textId="77777777" w:rsidR="00B413DF" w:rsidRDefault="00B413DF" w:rsidP="00B413DF">
      <w:pPr>
        <w:spacing w:line="360" w:lineRule="auto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t>综合服务区（东南）：</w:t>
      </w:r>
      <w:r>
        <w:rPr>
          <w:rFonts w:ascii="仿宋_GB2312" w:eastAsia="仿宋_GB2312" w:hAnsi="仿宋"/>
        </w:rPr>
        <w:t>41.3</w:t>
      </w:r>
      <w:r>
        <w:rPr>
          <w:rFonts w:ascii="仿宋_GB2312" w:eastAsia="仿宋_GB2312" w:hAnsi="仿宋" w:hint="eastAsia"/>
        </w:rPr>
        <w:t>公顷（</w:t>
      </w:r>
      <w:r>
        <w:rPr>
          <w:rFonts w:ascii="仿宋_GB2312" w:eastAsia="仿宋_GB2312" w:hAnsi="仿宋"/>
        </w:rPr>
        <w:t>618</w:t>
      </w:r>
      <w:r>
        <w:rPr>
          <w:rFonts w:ascii="仿宋_GB2312" w:eastAsia="仿宋_GB2312" w:hAnsi="仿宋" w:hint="eastAsia"/>
        </w:rPr>
        <w:t>亩）</w:t>
      </w:r>
    </w:p>
    <w:p w14:paraId="04E29747" w14:textId="77777777" w:rsidR="00B413DF" w:rsidRDefault="00B413DF" w:rsidP="00B413DF">
      <w:pPr>
        <w:spacing w:line="360" w:lineRule="auto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t>综合产业区：</w:t>
      </w:r>
      <w:r>
        <w:rPr>
          <w:rFonts w:ascii="仿宋_GB2312" w:eastAsia="仿宋_GB2312" w:hAnsi="仿宋"/>
        </w:rPr>
        <w:t>113.4</w:t>
      </w:r>
      <w:r>
        <w:rPr>
          <w:rFonts w:ascii="仿宋_GB2312" w:eastAsia="仿宋_GB2312" w:hAnsi="仿宋" w:hint="eastAsia"/>
        </w:rPr>
        <w:t>公顷（</w:t>
      </w:r>
      <w:r>
        <w:rPr>
          <w:rFonts w:ascii="仿宋_GB2312" w:eastAsia="仿宋_GB2312" w:hAnsi="仿宋"/>
        </w:rPr>
        <w:t>1701</w:t>
      </w:r>
      <w:r>
        <w:rPr>
          <w:rFonts w:ascii="仿宋_GB2312" w:eastAsia="仿宋_GB2312" w:hAnsi="仿宋" w:hint="eastAsia"/>
        </w:rPr>
        <w:t>亩）</w:t>
      </w:r>
    </w:p>
    <w:p w14:paraId="03D225E9" w14:textId="77777777" w:rsidR="00B413DF" w:rsidRDefault="00B413DF" w:rsidP="00B413DF">
      <w:pPr>
        <w:spacing w:line="360" w:lineRule="auto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t>产业协同区：1</w:t>
      </w:r>
      <w:r>
        <w:rPr>
          <w:rFonts w:ascii="仿宋_GB2312" w:eastAsia="仿宋_GB2312" w:hAnsi="仿宋"/>
        </w:rPr>
        <w:t>8.3</w:t>
      </w:r>
      <w:r>
        <w:rPr>
          <w:rFonts w:ascii="仿宋_GB2312" w:eastAsia="仿宋_GB2312" w:hAnsi="仿宋" w:hint="eastAsia"/>
        </w:rPr>
        <w:t>公顷（</w:t>
      </w:r>
      <w:r>
        <w:rPr>
          <w:rFonts w:ascii="仿宋_GB2312" w:eastAsia="仿宋_GB2312" w:hAnsi="仿宋"/>
        </w:rPr>
        <w:t>274.5</w:t>
      </w:r>
      <w:r>
        <w:rPr>
          <w:rFonts w:ascii="仿宋_GB2312" w:eastAsia="仿宋_GB2312" w:hAnsi="仿宋" w:hint="eastAsia"/>
        </w:rPr>
        <w:t>亩）</w:t>
      </w:r>
    </w:p>
    <w:p w14:paraId="30050814" w14:textId="77777777" w:rsidR="00B413DF" w:rsidRPr="00313869" w:rsidRDefault="00B413DF" w:rsidP="00B413DF">
      <w:pPr>
        <w:spacing w:line="360" w:lineRule="auto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t>民族手工艺区：</w:t>
      </w:r>
      <w:r>
        <w:rPr>
          <w:rFonts w:ascii="仿宋_GB2312" w:eastAsia="仿宋_GB2312" w:hAnsi="仿宋"/>
        </w:rPr>
        <w:t>66.2</w:t>
      </w:r>
      <w:r>
        <w:rPr>
          <w:rFonts w:ascii="仿宋_GB2312" w:eastAsia="仿宋_GB2312" w:hAnsi="仿宋" w:hint="eastAsia"/>
        </w:rPr>
        <w:t>公顷（</w:t>
      </w:r>
      <w:r>
        <w:rPr>
          <w:rFonts w:ascii="仿宋_GB2312" w:eastAsia="仿宋_GB2312" w:hAnsi="仿宋"/>
        </w:rPr>
        <w:t>993</w:t>
      </w:r>
      <w:r>
        <w:rPr>
          <w:rFonts w:ascii="仿宋_GB2312" w:eastAsia="仿宋_GB2312" w:hAnsi="仿宋" w:hint="eastAsia"/>
        </w:rPr>
        <w:t>亩）</w:t>
      </w:r>
    </w:p>
    <w:p w14:paraId="4C13B617" w14:textId="77777777" w:rsidR="00B413DF" w:rsidRPr="00313869" w:rsidRDefault="00B413DF" w:rsidP="00B413DF">
      <w:pPr>
        <w:spacing w:line="360" w:lineRule="auto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t>仓储物流区：</w:t>
      </w:r>
      <w:r>
        <w:rPr>
          <w:rFonts w:ascii="仿宋_GB2312" w:eastAsia="仿宋_GB2312" w:hAnsi="仿宋"/>
        </w:rPr>
        <w:t>32.5</w:t>
      </w:r>
      <w:r>
        <w:rPr>
          <w:rFonts w:ascii="仿宋_GB2312" w:eastAsia="仿宋_GB2312" w:hAnsi="仿宋" w:hint="eastAsia"/>
        </w:rPr>
        <w:t>公顷（</w:t>
      </w:r>
      <w:r>
        <w:rPr>
          <w:rFonts w:ascii="仿宋_GB2312" w:eastAsia="仿宋_GB2312" w:hAnsi="仿宋"/>
        </w:rPr>
        <w:t>487.5</w:t>
      </w:r>
      <w:r>
        <w:rPr>
          <w:rFonts w:ascii="仿宋_GB2312" w:eastAsia="仿宋_GB2312" w:hAnsi="仿宋" w:hint="eastAsia"/>
        </w:rPr>
        <w:t>亩）</w:t>
      </w:r>
    </w:p>
    <w:p w14:paraId="2B3D6D7E" w14:textId="77777777" w:rsidR="00B413DF" w:rsidRPr="00313869" w:rsidRDefault="00B413DF" w:rsidP="00B413DF">
      <w:pPr>
        <w:spacing w:line="360" w:lineRule="auto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t>循环经济产业区：</w:t>
      </w:r>
      <w:r>
        <w:rPr>
          <w:rFonts w:ascii="仿宋_GB2312" w:eastAsia="仿宋_GB2312" w:hAnsi="仿宋"/>
        </w:rPr>
        <w:t>22.2</w:t>
      </w:r>
      <w:r>
        <w:rPr>
          <w:rFonts w:ascii="仿宋_GB2312" w:eastAsia="仿宋_GB2312" w:hAnsi="仿宋" w:hint="eastAsia"/>
        </w:rPr>
        <w:t>公顷（</w:t>
      </w:r>
      <w:r>
        <w:rPr>
          <w:rFonts w:ascii="仿宋_GB2312" w:eastAsia="仿宋_GB2312" w:hAnsi="仿宋"/>
        </w:rPr>
        <w:t>333</w:t>
      </w:r>
      <w:r>
        <w:rPr>
          <w:rFonts w:ascii="仿宋_GB2312" w:eastAsia="仿宋_GB2312" w:hAnsi="仿宋" w:hint="eastAsia"/>
        </w:rPr>
        <w:t>亩）</w:t>
      </w:r>
    </w:p>
    <w:p w14:paraId="6E9E4C25" w14:textId="77777777" w:rsidR="00B413DF" w:rsidRDefault="00B413DF" w:rsidP="00B413DF">
      <w:pPr>
        <w:spacing w:line="360" w:lineRule="auto"/>
        <w:rPr>
          <w:rFonts w:ascii="仿宋_GB2312" w:eastAsia="仿宋_GB2312" w:hAnsi="仿宋"/>
        </w:rPr>
      </w:pPr>
      <w:r>
        <w:rPr>
          <w:rFonts w:ascii="仿宋_GB2312" w:eastAsia="仿宋_GB2312" w:hAnsi="仿宋" w:hint="eastAsia"/>
        </w:rPr>
        <w:t>建筑建材产业区：</w:t>
      </w:r>
      <w:r>
        <w:rPr>
          <w:rFonts w:ascii="仿宋_GB2312" w:eastAsia="仿宋_GB2312" w:hAnsi="仿宋"/>
        </w:rPr>
        <w:t>56.1</w:t>
      </w:r>
      <w:r>
        <w:rPr>
          <w:rFonts w:ascii="仿宋_GB2312" w:eastAsia="仿宋_GB2312" w:hAnsi="仿宋" w:hint="eastAsia"/>
        </w:rPr>
        <w:t>公顷（</w:t>
      </w:r>
      <w:r>
        <w:rPr>
          <w:rFonts w:ascii="仿宋_GB2312" w:eastAsia="仿宋_GB2312" w:hAnsi="仿宋"/>
        </w:rPr>
        <w:t>841.5</w:t>
      </w:r>
      <w:r>
        <w:rPr>
          <w:rFonts w:ascii="仿宋_GB2312" w:eastAsia="仿宋_GB2312" w:hAnsi="仿宋" w:hint="eastAsia"/>
        </w:rPr>
        <w:t>亩）</w:t>
      </w:r>
    </w:p>
    <w:p w14:paraId="70F1BB63" w14:textId="6FD7E85B" w:rsidR="002049E7" w:rsidRDefault="002049E7">
      <w:pPr>
        <w:widowControl/>
        <w:jc w:val="left"/>
      </w:pPr>
      <w:r>
        <w:br w:type="page"/>
      </w:r>
    </w:p>
    <w:p w14:paraId="4277CB7D" w14:textId="397B328C" w:rsidR="002049E7" w:rsidRDefault="002049E7" w:rsidP="002049E7">
      <w:r>
        <w:rPr>
          <w:rFonts w:hint="eastAsia"/>
        </w:rPr>
        <w:lastRenderedPageBreak/>
        <w:t>5、</w:t>
      </w:r>
      <w:r>
        <w:rPr>
          <w:rStyle w:val="webkit-html-attribute-value"/>
          <w:rFonts w:ascii="Consolas" w:hAnsi="Consolas"/>
          <w:color w:val="222222"/>
        </w:rPr>
        <w:t>../infoshow/</w:t>
      </w:r>
      <w:r>
        <w:rPr>
          <w:rStyle w:val="webkit-html-attribute-value"/>
          <w:rFonts w:ascii="Consolas" w:hAnsi="Consolas"/>
          <w:color w:val="222222"/>
        </w:rPr>
        <w:t>环境能源</w:t>
      </w:r>
      <w:r>
        <w:rPr>
          <w:rStyle w:val="webkit-html-attribute-value"/>
          <w:rFonts w:ascii="Consolas" w:hAnsi="Consolas"/>
          <w:color w:val="222222"/>
        </w:rPr>
        <w:t>-left.html</w:t>
      </w:r>
      <w:r>
        <w:rPr>
          <w:rFonts w:ascii="Consolas" w:hAnsi="Consolas"/>
          <w:color w:val="222222"/>
          <w:sz w:val="18"/>
          <w:szCs w:val="18"/>
          <w:shd w:val="clear" w:color="auto" w:fill="FFFFFF"/>
        </w:rPr>
        <w:t>"</w:t>
      </w:r>
      <w:r>
        <w:rPr>
          <w:rFonts w:ascii="Consolas" w:hAnsi="Consolas" w:hint="eastAsia"/>
          <w:color w:val="222222"/>
          <w:sz w:val="18"/>
          <w:szCs w:val="18"/>
          <w:shd w:val="clear" w:color="auto" w:fill="FFFFFF"/>
        </w:rPr>
        <w:t>缺少这个信息</w:t>
      </w:r>
    </w:p>
    <w:p w14:paraId="08C648B7" w14:textId="77777777" w:rsidR="002049E7" w:rsidRDefault="002049E7" w:rsidP="002049E7">
      <w:r w:rsidRPr="007B4E27">
        <w:rPr>
          <w:noProof/>
        </w:rPr>
        <w:drawing>
          <wp:inline distT="0" distB="0" distL="0" distR="0" wp14:anchorId="18D87468" wp14:editId="42F67E7E">
            <wp:extent cx="2590800" cy="870585"/>
            <wp:effectExtent l="0" t="0" r="0" b="57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870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F44DE7" w14:textId="77777777" w:rsidR="00015C50" w:rsidRDefault="00015C50" w:rsidP="00015C50">
      <w:r>
        <w:rPr>
          <w:rFonts w:hint="eastAsia"/>
        </w:rPr>
        <w:t>6、地图上企业信息显示</w:t>
      </w:r>
    </w:p>
    <w:p w14:paraId="075D61ED" w14:textId="77777777" w:rsidR="00015C50" w:rsidRDefault="00015C50" w:rsidP="00015C50">
      <w:r>
        <w:rPr>
          <w:rFonts w:hint="eastAsia"/>
        </w:rPr>
        <w:t>一个弹出框</w:t>
      </w:r>
    </w:p>
    <w:p w14:paraId="24826DC2" w14:textId="77777777" w:rsidR="00015C50" w:rsidRDefault="00015C50" w:rsidP="00015C50">
      <w:r>
        <w:rPr>
          <w:rFonts w:hint="eastAsia"/>
        </w:rPr>
        <w:t>7、项目进度管理</w:t>
      </w:r>
    </w:p>
    <w:p w14:paraId="3AB968D8" w14:textId="77777777" w:rsidR="00015C50" w:rsidRPr="007B4E27" w:rsidRDefault="00015C50" w:rsidP="00015C50">
      <w:pPr>
        <w:ind w:firstLine="560"/>
      </w:pPr>
      <w:r>
        <w:rPr>
          <w:rFonts w:hint="eastAsia"/>
        </w:rPr>
        <w:t>一个进度条</w:t>
      </w:r>
    </w:p>
    <w:p w14:paraId="48F9E39E" w14:textId="62DB027A" w:rsidR="00B2377E" w:rsidRDefault="00AB2FCE" w:rsidP="002049E7">
      <w:r>
        <w:rPr>
          <w:rFonts w:hint="eastAsia"/>
        </w:rPr>
        <w:t>8、一级菜单文字和图标变大</w:t>
      </w:r>
    </w:p>
    <w:p w14:paraId="5BEC5921" w14:textId="3754C279" w:rsidR="00AB2FCE" w:rsidRPr="00015C50" w:rsidRDefault="00AB2FCE" w:rsidP="002049E7">
      <w:pPr>
        <w:rPr>
          <w:rFonts w:hint="eastAsia"/>
        </w:rPr>
      </w:pPr>
      <w:r>
        <w:rPr>
          <w:noProof/>
        </w:rPr>
        <w:drawing>
          <wp:inline distT="0" distB="0" distL="0" distR="0" wp14:anchorId="49B55F2B" wp14:editId="3B4F6E4E">
            <wp:extent cx="5274310" cy="3025775"/>
            <wp:effectExtent l="0" t="0" r="254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2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B2FCE" w:rsidRPr="00015C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1B0E40" w14:textId="77777777" w:rsidR="0086791B" w:rsidRDefault="0086791B" w:rsidP="00072913">
      <w:r>
        <w:separator/>
      </w:r>
    </w:p>
  </w:endnote>
  <w:endnote w:type="continuationSeparator" w:id="0">
    <w:p w14:paraId="50B6D8DB" w14:textId="77777777" w:rsidR="0086791B" w:rsidRDefault="0086791B" w:rsidP="000729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047BC6" w14:textId="77777777" w:rsidR="0086791B" w:rsidRDefault="0086791B" w:rsidP="00072913">
      <w:r>
        <w:separator/>
      </w:r>
    </w:p>
  </w:footnote>
  <w:footnote w:type="continuationSeparator" w:id="0">
    <w:p w14:paraId="2F104DDD" w14:textId="77777777" w:rsidR="0086791B" w:rsidRDefault="0086791B" w:rsidP="000729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0C31D6"/>
    <w:multiLevelType w:val="hybridMultilevel"/>
    <w:tmpl w:val="03BCB750"/>
    <w:lvl w:ilvl="0" w:tplc="47B4322A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FE000E2"/>
    <w:multiLevelType w:val="hybridMultilevel"/>
    <w:tmpl w:val="8BEEC19A"/>
    <w:lvl w:ilvl="0" w:tplc="4BD0D712">
      <w:start w:val="2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B847469"/>
    <w:multiLevelType w:val="hybridMultilevel"/>
    <w:tmpl w:val="5F26900A"/>
    <w:lvl w:ilvl="0" w:tplc="F788CC6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64F55BB"/>
    <w:multiLevelType w:val="hybridMultilevel"/>
    <w:tmpl w:val="0128C8EC"/>
    <w:lvl w:ilvl="0" w:tplc="C91E0A1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D26"/>
    <w:rsid w:val="00015C50"/>
    <w:rsid w:val="00072913"/>
    <w:rsid w:val="000B59FD"/>
    <w:rsid w:val="000C39A1"/>
    <w:rsid w:val="002049E7"/>
    <w:rsid w:val="00272BDD"/>
    <w:rsid w:val="002B4D26"/>
    <w:rsid w:val="00742F6F"/>
    <w:rsid w:val="0086791B"/>
    <w:rsid w:val="00884119"/>
    <w:rsid w:val="009055FB"/>
    <w:rsid w:val="00AB2FCE"/>
    <w:rsid w:val="00B2377E"/>
    <w:rsid w:val="00B413DF"/>
    <w:rsid w:val="00B55505"/>
    <w:rsid w:val="00C51435"/>
    <w:rsid w:val="00C827FB"/>
    <w:rsid w:val="00E44A09"/>
    <w:rsid w:val="00E74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050DB0"/>
  <w15:chartTrackingRefBased/>
  <w15:docId w15:val="{517E4367-C1E1-470C-9D40-A0A79A9DF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29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291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29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2913"/>
    <w:rPr>
      <w:sz w:val="18"/>
      <w:szCs w:val="18"/>
    </w:rPr>
  </w:style>
  <w:style w:type="paragraph" w:styleId="a7">
    <w:name w:val="List Paragraph"/>
    <w:basedOn w:val="a"/>
    <w:uiPriority w:val="34"/>
    <w:qFormat/>
    <w:rsid w:val="00E746A3"/>
    <w:pPr>
      <w:ind w:firstLineChars="200" w:firstLine="420"/>
    </w:pPr>
  </w:style>
  <w:style w:type="character" w:customStyle="1" w:styleId="webkit-html-attribute-value">
    <w:name w:val="webkit-html-attribute-value"/>
    <w:basedOn w:val="a0"/>
    <w:rsid w:val="002049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456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06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0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0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9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9</Pages>
  <Words>340</Words>
  <Characters>1940</Characters>
  <Application>Microsoft Office Word</Application>
  <DocSecurity>0</DocSecurity>
  <Lines>16</Lines>
  <Paragraphs>4</Paragraphs>
  <ScaleCrop>false</ScaleCrop>
  <Company/>
  <LinksUpToDate>false</LinksUpToDate>
  <CharactersWithSpaces>2276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13</cp:revision>
  <dcterms:created xsi:type="dcterms:W3CDTF">2020-08-28T01:22:00Z</dcterms:created>
  <dcterms:modified xsi:type="dcterms:W3CDTF">2020-08-28T06:18:00Z</dcterms:modified>
</cp:coreProperties>
</file>